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847CF" w14:textId="0BEBDF5D" w:rsidR="00563D44" w:rsidRDefault="0086256C" w:rsidP="00151656">
      <w:pPr>
        <w:pStyle w:val="Heading1-CoverTitle"/>
        <w:spacing w:before="1800"/>
      </w:pPr>
      <w:r w:rsidRPr="0086256C">
        <w:t>Algebra</w:t>
      </w:r>
      <w:r w:rsidR="00DA7D6C">
        <w:t> </w:t>
      </w:r>
      <w:r w:rsidR="00F029A7">
        <w:t>I</w:t>
      </w:r>
    </w:p>
    <w:p w14:paraId="649883B0" w14:textId="2FEBBF1B" w:rsidR="00E60404" w:rsidRPr="009B6E9C" w:rsidRDefault="0086256C" w:rsidP="00DA7D6C">
      <w:pPr>
        <w:pStyle w:val="Heading1SubTwo-Stage"/>
        <w:spacing w:before="0"/>
      </w:pPr>
      <w:r w:rsidRPr="0086256C">
        <w:t>Systems of Equations</w:t>
      </w:r>
    </w:p>
    <w:p w14:paraId="1BC22C81" w14:textId="367FF790" w:rsidR="009B6E9C" w:rsidRPr="0071172E" w:rsidRDefault="00963C93" w:rsidP="0071172E">
      <w:pPr>
        <w:pStyle w:val="Subtitle-Cover"/>
      </w:pPr>
      <w:r w:rsidRPr="0071172E">
        <w:t xml:space="preserve">Option #1 Performance Task | </w:t>
      </w:r>
      <w:r w:rsidR="0040144B" w:rsidRPr="0071172E">
        <w:br/>
      </w:r>
      <w:r w:rsidRPr="0071172E">
        <w:t>Student Document</w:t>
      </w:r>
    </w:p>
    <w:p w14:paraId="00000003" w14:textId="1C8338A6" w:rsidR="00D80A11" w:rsidRPr="0040144B" w:rsidRDefault="00000000" w:rsidP="00910A1E">
      <w:pPr>
        <w:pStyle w:val="Cover-Authors"/>
        <w:spacing w:before="120"/>
        <w:rPr>
          <w:b w:val="0"/>
        </w:rPr>
      </w:pPr>
      <w:r w:rsidRPr="0040144B">
        <w:rPr>
          <w:b w:val="0"/>
        </w:rPr>
        <w:t xml:space="preserve">Authors: </w:t>
      </w:r>
      <w:r w:rsidR="00872A04">
        <w:rPr>
          <w:b w:val="0"/>
        </w:rPr>
        <w:t xml:space="preserve">Initiative </w:t>
      </w:r>
      <w:r w:rsidR="0040144B" w:rsidRPr="0040144B">
        <w:rPr>
          <w:b w:val="0"/>
        </w:rPr>
        <w:t>Team</w:t>
      </w:r>
    </w:p>
    <w:p w14:paraId="15BAE9CF" w14:textId="49507BE5" w:rsidR="00333E8C" w:rsidRPr="0040144B" w:rsidRDefault="00CD33CB" w:rsidP="0063545B">
      <w:pPr>
        <w:pStyle w:val="Cover-Date"/>
        <w:rPr>
          <w:b/>
          <w:bCs/>
          <w:caps/>
        </w:rPr>
      </w:pPr>
      <w:r>
        <w:rPr>
          <w:b/>
          <w:bCs/>
        </w:rPr>
        <w:t>April 30</w:t>
      </w:r>
      <w:r w:rsidR="00333E8C" w:rsidRPr="0040144B">
        <w:rPr>
          <w:b/>
          <w:bCs/>
        </w:rPr>
        <w:t>, 202</w:t>
      </w:r>
      <w:r w:rsidR="00402C09" w:rsidRPr="0040144B">
        <w:rPr>
          <w:b/>
          <w:bCs/>
        </w:rPr>
        <w:t>4</w:t>
      </w:r>
    </w:p>
    <w:p w14:paraId="34D59AF8" w14:textId="018494A0" w:rsidR="00C617B3" w:rsidRDefault="00C617B3">
      <w:pPr>
        <w:spacing w:line="240" w:lineRule="auto"/>
        <w:rPr>
          <w:b/>
          <w:color w:val="000000"/>
          <w:sz w:val="22"/>
          <w:szCs w:val="22"/>
        </w:rPr>
        <w:sectPr w:rsidR="00C617B3" w:rsidSect="007D0C65">
          <w:headerReference w:type="even" r:id="rId9"/>
          <w:headerReference w:type="default" r:id="rId10"/>
          <w:footerReference w:type="even" r:id="rId11"/>
          <w:footerReference w:type="default" r:id="rId12"/>
          <w:headerReference w:type="first" r:id="rId13"/>
          <w:footerReference w:type="first" r:id="rId14"/>
          <w:pgSz w:w="12240" w:h="15840"/>
          <w:pgMar w:top="1627" w:right="1440" w:bottom="1264" w:left="1440" w:header="431" w:footer="459" w:gutter="0"/>
          <w:pgNumType w:start="1"/>
          <w:cols w:space="720"/>
          <w:titlePg/>
          <w:docGrid w:linePitch="326"/>
        </w:sectPr>
      </w:pPr>
    </w:p>
    <w:p w14:paraId="3AAF2B76" w14:textId="5CAAC18A" w:rsidR="00EC0E00" w:rsidRDefault="00EC0E00" w:rsidP="00EC0E00">
      <w:pPr>
        <w:pStyle w:val="Heading2B-Startofnewpage"/>
      </w:pPr>
      <w:bookmarkStart w:id="0" w:name="_heading=h.utidim3lq6bl" w:colFirst="0" w:colLast="0"/>
      <w:bookmarkStart w:id="1" w:name="_heading=h.rzgdmg45gffe" w:colFirst="0" w:colLast="0"/>
      <w:bookmarkStart w:id="2" w:name="_Toc163128061"/>
      <w:bookmarkEnd w:id="0"/>
      <w:bookmarkEnd w:id="1"/>
      <w:r>
        <w:lastRenderedPageBreak/>
        <w:t>Directions</w:t>
      </w:r>
      <w:bookmarkEnd w:id="2"/>
    </w:p>
    <w:p w14:paraId="6D23266E" w14:textId="109D51BD" w:rsidR="00EC0E00" w:rsidRDefault="00EC0E00" w:rsidP="0071172E">
      <w:pPr>
        <w:pStyle w:val="Paragraph"/>
      </w:pPr>
      <w:r w:rsidRPr="5E5A593D">
        <w:t>Please review the task below and answer the various questions within the task to the best of your ability. If needed</w:t>
      </w:r>
      <w:r w:rsidR="00CD33CB">
        <w:t>,</w:t>
      </w:r>
      <w:r w:rsidRPr="5E5A593D">
        <w:t xml:space="preserve"> you may have an adult or peer read the task out loud to aid your understanding. </w:t>
      </w:r>
      <w:r w:rsidR="002D5A98">
        <w:t>Additionally, feel free to use the following resources when answering each item:</w:t>
      </w:r>
    </w:p>
    <w:p w14:paraId="78863E9F" w14:textId="072CCB38" w:rsidR="00EC0E00" w:rsidRPr="0071172E" w:rsidRDefault="00CD33CB" w:rsidP="0071172E">
      <w:pPr>
        <w:pStyle w:val="List-Level1"/>
      </w:pPr>
      <w:r w:rsidRPr="0071172E">
        <w:t>t</w:t>
      </w:r>
      <w:r w:rsidR="00EC0E00" w:rsidRPr="0071172E">
        <w:t>ext</w:t>
      </w:r>
      <w:r w:rsidRPr="0071172E">
        <w:t>-</w:t>
      </w:r>
      <w:r w:rsidR="00EC0E00" w:rsidRPr="0071172E">
        <w:t>to</w:t>
      </w:r>
      <w:r w:rsidRPr="0071172E">
        <w:t>-s</w:t>
      </w:r>
      <w:r w:rsidR="00EC0E00" w:rsidRPr="0071172E">
        <w:t xml:space="preserve">peech </w:t>
      </w:r>
      <w:r w:rsidRPr="0071172E">
        <w:t>s</w:t>
      </w:r>
      <w:r w:rsidR="00EC0E00" w:rsidRPr="0071172E">
        <w:t>oftware</w:t>
      </w:r>
    </w:p>
    <w:p w14:paraId="511D52EC" w14:textId="5BB7875F" w:rsidR="00EC0E00" w:rsidRPr="0071172E" w:rsidRDefault="00CD33CB" w:rsidP="0071172E">
      <w:pPr>
        <w:pStyle w:val="List-Level1"/>
      </w:pPr>
      <w:r w:rsidRPr="0071172E">
        <w:t>s</w:t>
      </w:r>
      <w:r w:rsidR="00EC0E00" w:rsidRPr="0071172E">
        <w:t>peech</w:t>
      </w:r>
      <w:r w:rsidRPr="0071172E">
        <w:t>-</w:t>
      </w:r>
      <w:r w:rsidR="00EC0E00" w:rsidRPr="0071172E">
        <w:t>to</w:t>
      </w:r>
      <w:r w:rsidRPr="0071172E">
        <w:t>-t</w:t>
      </w:r>
      <w:r w:rsidR="00EC0E00" w:rsidRPr="0071172E">
        <w:t xml:space="preserve">ext </w:t>
      </w:r>
      <w:r w:rsidRPr="0071172E">
        <w:t>s</w:t>
      </w:r>
      <w:r w:rsidR="00EC0E00" w:rsidRPr="0071172E">
        <w:t>oftware</w:t>
      </w:r>
    </w:p>
    <w:p w14:paraId="6D02F6A2" w14:textId="4DD92236" w:rsidR="00EC0E00" w:rsidRPr="0071172E" w:rsidRDefault="00CD33CB" w:rsidP="0071172E">
      <w:pPr>
        <w:pStyle w:val="List-Level1"/>
      </w:pPr>
      <w:r w:rsidRPr="0071172E">
        <w:t>s</w:t>
      </w:r>
      <w:r w:rsidR="00EC0E00" w:rsidRPr="0071172E">
        <w:t xml:space="preserve">cratch </w:t>
      </w:r>
      <w:r w:rsidRPr="0071172E">
        <w:t>p</w:t>
      </w:r>
      <w:r w:rsidR="00EC0E00" w:rsidRPr="0071172E">
        <w:t>aper</w:t>
      </w:r>
    </w:p>
    <w:p w14:paraId="6A97AACC" w14:textId="77777777" w:rsidR="00C617B3" w:rsidRDefault="00EC0E00">
      <w:pPr>
        <w:spacing w:line="240" w:lineRule="auto"/>
        <w:sectPr w:rsidR="00C617B3" w:rsidSect="007D0C65">
          <w:pgSz w:w="12240" w:h="15840"/>
          <w:pgMar w:top="1627" w:right="1440" w:bottom="1264" w:left="1440" w:header="431" w:footer="459" w:gutter="0"/>
          <w:pgNumType w:fmt="lowerRoman" w:start="2"/>
          <w:cols w:space="720"/>
          <w:docGrid w:linePitch="326"/>
        </w:sectPr>
      </w:pPr>
      <w:r>
        <w:br w:type="page"/>
      </w:r>
    </w:p>
    <w:p w14:paraId="469C7B88" w14:textId="6458FC4C" w:rsidR="00963C93" w:rsidRDefault="00963C93" w:rsidP="00563D44">
      <w:pPr>
        <w:pStyle w:val="Heading2B-Startofnewpage"/>
      </w:pPr>
      <w:r w:rsidRPr="5E5A593D">
        <w:lastRenderedPageBreak/>
        <w:t>PART 1</w:t>
      </w:r>
      <w:r w:rsidR="00D51C29">
        <w:t>.</w:t>
      </w:r>
      <w:r w:rsidR="0086256C" w:rsidRPr="0086256C">
        <w:t xml:space="preserve"> Pricing Bracelets</w:t>
      </w:r>
    </w:p>
    <w:p w14:paraId="494A2F90" w14:textId="7232CC23" w:rsidR="00963C93" w:rsidRPr="007E5CD1" w:rsidRDefault="11D99F12" w:rsidP="007E5CD1">
      <w:pPr>
        <w:pStyle w:val="Heading3A"/>
      </w:pPr>
      <w:r>
        <w:t>Solving and Representing Systems of Linear and Quadratic Equation</w:t>
      </w:r>
    </w:p>
    <w:p w14:paraId="2017C614" w14:textId="77777777" w:rsidR="0086256C" w:rsidRPr="0086256C" w:rsidRDefault="0086256C" w:rsidP="00EC0E00">
      <w:pPr>
        <w:spacing w:after="240"/>
        <w:rPr>
          <w:iCs/>
        </w:rPr>
      </w:pPr>
      <w:r w:rsidRPr="0086256C">
        <w:rPr>
          <w:iCs/>
        </w:rPr>
        <w:t>Deborah is making spirit bracelets to sell to fundraise for a school club. She wants to sell as many bracelets as possible and raise as much money as possible.</w:t>
      </w:r>
    </w:p>
    <w:p w14:paraId="4E6E57FC" w14:textId="77777777" w:rsidR="00EC0E00" w:rsidRDefault="00EC0E00" w:rsidP="00EC0E00">
      <w:pPr>
        <w:pStyle w:val="FigureTitle"/>
        <w:spacing w:after="120"/>
      </w:pPr>
      <w:r>
        <w:t>Figure 1. Beads for Bracelets</w:t>
      </w:r>
    </w:p>
    <w:p w14:paraId="6A0D198E" w14:textId="77777777" w:rsidR="0071172E" w:rsidRDefault="00EC0E00" w:rsidP="0071172E">
      <w:pPr>
        <w:pStyle w:val="Figure"/>
      </w:pPr>
      <w:r w:rsidRPr="00BF37A6">
        <w:rPr>
          <w:noProof/>
        </w:rPr>
        <w:drawing>
          <wp:inline distT="0" distB="0" distL="0" distR="0" wp14:anchorId="741FDA55" wp14:editId="1BEA9594">
            <wp:extent cx="1828800" cy="1352275"/>
            <wp:effectExtent l="0" t="0" r="0" b="635"/>
            <wp:docPr id="1768075844" name="Graphic 2" descr="Various loose bracelet beads in a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75844" name="Graphic 2" descr="Various loose bracelet beads in a case."/>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13784" r="10294"/>
                    <a:stretch/>
                  </pic:blipFill>
                  <pic:spPr bwMode="auto">
                    <a:xfrm>
                      <a:off x="0" y="0"/>
                      <a:ext cx="1828800" cy="1352275"/>
                    </a:xfrm>
                    <a:prstGeom prst="rect">
                      <a:avLst/>
                    </a:prstGeom>
                    <a:ln>
                      <a:noFill/>
                    </a:ln>
                    <a:extLst>
                      <a:ext uri="{53640926-AAD7-44D8-BBD7-CCE9431645EC}">
                        <a14:shadowObscured xmlns:a14="http://schemas.microsoft.com/office/drawing/2010/main"/>
                      </a:ext>
                    </a:extLst>
                  </pic:spPr>
                </pic:pic>
              </a:graphicData>
            </a:graphic>
          </wp:inline>
        </w:drawing>
      </w:r>
    </w:p>
    <w:p w14:paraId="7A2E5AE4" w14:textId="1179004C" w:rsidR="00D51C29" w:rsidRPr="00EC0E00" w:rsidRDefault="00D51C29" w:rsidP="00737054">
      <w:pPr>
        <w:pStyle w:val="Heading4A"/>
      </w:pPr>
      <w:r w:rsidRPr="00EC0E00">
        <w:t>Item 1</w:t>
      </w:r>
      <w:r w:rsidR="00301A9A">
        <w:t xml:space="preserve"> –</w:t>
      </w:r>
      <w:r>
        <w:t xml:space="preserve"> Directions</w:t>
      </w:r>
    </w:p>
    <w:p w14:paraId="4128DBDA" w14:textId="77777777" w:rsidR="00910A1E" w:rsidRDefault="00737054" w:rsidP="00EC0E00">
      <w:pPr>
        <w:spacing w:after="240"/>
        <w:rPr>
          <w:iCs/>
        </w:rPr>
      </w:pPr>
      <w:r>
        <w:rPr>
          <w:iCs/>
        </w:rPr>
        <w:t xml:space="preserve">Item 1 has no sub-items. </w:t>
      </w:r>
    </w:p>
    <w:p w14:paraId="7BF77C13" w14:textId="21CE5C0B" w:rsidR="00C617B3" w:rsidRDefault="0086256C" w:rsidP="00151656">
      <w:pPr>
        <w:spacing w:after="240"/>
        <w:rPr>
          <w:b/>
          <w:bCs/>
        </w:rPr>
        <w:sectPr w:rsidR="00C617B3" w:rsidSect="007D0C65">
          <w:pgSz w:w="12240" w:h="15840"/>
          <w:pgMar w:top="1627" w:right="1440" w:bottom="1264" w:left="1440" w:header="431" w:footer="459" w:gutter="0"/>
          <w:pgNumType w:start="1"/>
          <w:cols w:space="720"/>
          <w:titlePg/>
          <w:docGrid w:linePitch="326"/>
        </w:sectPr>
      </w:pPr>
      <w:r w:rsidRPr="11D99F12">
        <w:t>Deborah decides to gather some information from people in her school and community to figure out how much to charge for the bracelets.</w:t>
      </w:r>
      <w:r w:rsidR="00EC0E00">
        <w:rPr>
          <w:iCs/>
        </w:rPr>
        <w:t xml:space="preserve"> </w:t>
      </w:r>
      <w:r w:rsidRPr="11D99F12">
        <w:t xml:space="preserve">She asks different people how many bracelets they would be willing to buy at different prices and finds that the equation </w:t>
      </w:r>
      <m:oMath>
        <m:r>
          <w:rPr>
            <w:rFonts w:ascii="Cambria Math" w:eastAsia="Cambria Math" w:hAnsi="Cambria Math" w:cs="Cambria Math"/>
            <w:color w:val="50524F"/>
          </w:rPr>
          <m:t>f(x)=2.5</m:t>
        </m:r>
        <m:sSup>
          <m:sSupPr>
            <m:ctrlPr>
              <w:rPr>
                <w:rFonts w:ascii="Cambria Math" w:eastAsia="Cambria Math" w:hAnsi="Cambria Math" w:cs="Cambria Math"/>
                <w:color w:val="50524F"/>
              </w:rPr>
            </m:ctrlPr>
          </m:sSupPr>
          <m:e>
            <m:d>
              <m:dPr>
                <m:ctrlPr>
                  <w:rPr>
                    <w:rFonts w:ascii="Cambria Math" w:eastAsia="Cambria Math" w:hAnsi="Cambria Math" w:cs="Cambria Math"/>
                    <w:color w:val="50524F"/>
                  </w:rPr>
                </m:ctrlPr>
              </m:dPr>
              <m:e>
                <m:r>
                  <w:rPr>
                    <w:rFonts w:ascii="Cambria Math" w:eastAsia="Cambria Math" w:hAnsi="Cambria Math" w:cs="Cambria Math"/>
                    <w:color w:val="50524F"/>
                  </w:rPr>
                  <m:t>x-20</m:t>
                </m:r>
              </m:e>
            </m:d>
          </m:e>
          <m:sup>
            <m:r>
              <w:rPr>
                <w:rFonts w:ascii="Cambria Math" w:eastAsia="Cambria Math" w:hAnsi="Cambria Math" w:cs="Cambria Math"/>
                <w:color w:val="50524F"/>
              </w:rPr>
              <m:t>2</m:t>
            </m:r>
          </m:sup>
        </m:sSup>
      </m:oMath>
      <w:r w:rsidRPr="00DA7D6C">
        <w:rPr>
          <w:iCs/>
        </w:rPr>
        <w:t xml:space="preserve"> </w:t>
      </w:r>
      <w:r w:rsidRPr="11D99F12">
        <w:t xml:space="preserve">is a good model, where </w:t>
      </w:r>
      <w:r w:rsidRPr="11D99F12">
        <w:rPr>
          <w:i/>
          <w:iCs/>
        </w:rPr>
        <w:t>x</w:t>
      </w:r>
      <w:r w:rsidR="00D51C29">
        <w:rPr>
          <w:iCs/>
        </w:rPr>
        <w:t> </w:t>
      </w:r>
      <w:r w:rsidRPr="11D99F12">
        <w:t xml:space="preserve">represents the cost of a bracelet and </w:t>
      </w:r>
      <m:oMath>
        <m:r>
          <w:rPr>
            <w:rFonts w:ascii="Cambria Math" w:hAnsi="Cambria Math"/>
          </w:rPr>
          <m:t>f(x)</m:t>
        </m:r>
      </m:oMath>
      <w:r w:rsidR="00D51C29">
        <w:rPr>
          <w:iCs/>
        </w:rPr>
        <w:t> </w:t>
      </w:r>
      <w:r w:rsidRPr="11D99F12">
        <w:t>represents the number of bracelets people are likely to buy at that price.</w:t>
      </w:r>
      <w:r w:rsidR="00EC0E00">
        <w:rPr>
          <w:iCs/>
        </w:rPr>
        <w:t xml:space="preserve"> </w:t>
      </w:r>
      <w:r w:rsidRPr="11D99F12">
        <w:t>Then</w:t>
      </w:r>
      <w:r w:rsidR="00D51C29">
        <w:rPr>
          <w:iCs/>
        </w:rPr>
        <w:t>,</w:t>
      </w:r>
      <w:r w:rsidRPr="11D99F12">
        <w:t xml:space="preserve"> she considers how many spirit bracelets she is willing to make, depending on what people will pay for them (see table 1).</w:t>
      </w:r>
      <w:r w:rsidR="009370A6">
        <w:t xml:space="preserve"> If people are not willing to pay very much, she does not want to invest a lot of time making a lot of bracelets, but if they are willing to pay more, Deborah is willing to invest more time to make more bracelets.</w:t>
      </w:r>
      <w:r w:rsidR="00D51C29">
        <w:rPr>
          <w:b/>
          <w:bCs/>
        </w:rPr>
        <w:br w:type="page"/>
      </w:r>
    </w:p>
    <w:p w14:paraId="614FD608" w14:textId="37F32103" w:rsidR="0086256C" w:rsidRDefault="11D99F12" w:rsidP="00EC0E00">
      <w:pPr>
        <w:pStyle w:val="TableTitle"/>
        <w:spacing w:after="0"/>
      </w:pPr>
      <w:r>
        <w:lastRenderedPageBreak/>
        <w:t>Table 1. Breakdown of Price [</w:t>
      </w:r>
      <w:r w:rsidRPr="11D99F12">
        <w:rPr>
          <w:i/>
          <w:iCs/>
        </w:rPr>
        <w:t>x</w:t>
      </w:r>
      <w:r>
        <w:t xml:space="preserve">] to </w:t>
      </w:r>
      <w:r w:rsidR="009370A6">
        <w:t xml:space="preserve">Number of Bracelets </w:t>
      </w:r>
      <w:r>
        <w:t>[</w:t>
      </w:r>
      <w:r w:rsidRPr="11D99F12">
        <w:rPr>
          <w:i/>
          <w:iCs/>
        </w:rPr>
        <w:t>g</w:t>
      </w:r>
      <w:r>
        <w:t>(</w:t>
      </w:r>
      <w:r w:rsidRPr="11D99F12">
        <w:rPr>
          <w:i/>
          <w:iCs/>
        </w:rPr>
        <w:t>x</w:t>
      </w:r>
      <w:r>
        <w:t>)]</w:t>
      </w:r>
    </w:p>
    <w:tbl>
      <w:tblPr>
        <w:tblStyle w:val="TableGrid"/>
        <w:tblW w:w="8555" w:type="dxa"/>
        <w:tblInd w:w="-10" w:type="dxa"/>
        <w:tblLook w:val="04A0" w:firstRow="1" w:lastRow="0" w:firstColumn="1" w:lastColumn="0" w:noHBand="0" w:noVBand="1"/>
      </w:tblPr>
      <w:tblGrid>
        <w:gridCol w:w="2885"/>
        <w:gridCol w:w="5670"/>
      </w:tblGrid>
      <w:tr w:rsidR="00DA7D6C" w:rsidRPr="003274B9" w14:paraId="2ED8824D" w14:textId="77777777" w:rsidTr="00D51C29">
        <w:trPr>
          <w:trHeight w:val="432"/>
        </w:trPr>
        <w:tc>
          <w:tcPr>
            <w:tcW w:w="2885" w:type="dxa"/>
            <w:shd w:val="clear" w:color="auto" w:fill="246199"/>
          </w:tcPr>
          <w:p w14:paraId="6A139700" w14:textId="7E09806D" w:rsidR="00DA7D6C" w:rsidRPr="00D51C29" w:rsidRDefault="00DA7D6C" w:rsidP="00DA7D6C">
            <w:pPr>
              <w:pStyle w:val="TableHeaderRow"/>
            </w:pPr>
            <w:r w:rsidRPr="00D51C29">
              <w:t>If I charged [</w:t>
            </w:r>
            <w:r w:rsidRPr="00D51C29">
              <w:rPr>
                <w:i/>
                <w:iCs/>
              </w:rPr>
              <w:t>x</w:t>
            </w:r>
            <w:r w:rsidRPr="00D51C29">
              <w:t>]</w:t>
            </w:r>
          </w:p>
        </w:tc>
        <w:tc>
          <w:tcPr>
            <w:tcW w:w="5670" w:type="dxa"/>
            <w:shd w:val="clear" w:color="auto" w:fill="246199"/>
          </w:tcPr>
          <w:p w14:paraId="426B70F0" w14:textId="4892095B" w:rsidR="00DA7D6C" w:rsidRPr="00D51C29" w:rsidRDefault="00DA7D6C" w:rsidP="00DA7D6C">
            <w:pPr>
              <w:pStyle w:val="TableHeaderRow"/>
            </w:pPr>
            <w:r w:rsidRPr="00D51C29">
              <w:t xml:space="preserve">I could make </w:t>
            </w:r>
            <w:proofErr w:type="gramStart"/>
            <w:r w:rsidRPr="00D51C29">
              <w:t>this many bracelets</w:t>
            </w:r>
            <w:proofErr w:type="gramEnd"/>
            <w:r w:rsidRPr="00D51C29">
              <w:t xml:space="preserve"> [</w:t>
            </w:r>
            <w:r w:rsidRPr="00D51C29">
              <w:rPr>
                <w:i/>
                <w:iCs/>
              </w:rPr>
              <w:t>g</w:t>
            </w:r>
            <w:r w:rsidRPr="00D51C29">
              <w:t>(</w:t>
            </w:r>
            <w:r w:rsidRPr="00D51C29">
              <w:rPr>
                <w:i/>
                <w:iCs/>
              </w:rPr>
              <w:t>x</w:t>
            </w:r>
            <w:r w:rsidRPr="00D51C29">
              <w:t>)]</w:t>
            </w:r>
          </w:p>
        </w:tc>
      </w:tr>
      <w:tr w:rsidR="00936730" w:rsidRPr="003274B9" w14:paraId="4A0B8C2F" w14:textId="77777777" w:rsidTr="00D51C29">
        <w:trPr>
          <w:trHeight w:hRule="exact" w:val="432"/>
        </w:trPr>
        <w:tc>
          <w:tcPr>
            <w:tcW w:w="2885" w:type="dxa"/>
            <w:vAlign w:val="center"/>
          </w:tcPr>
          <w:p w14:paraId="430B9904" w14:textId="522CA452" w:rsidR="00D51C29" w:rsidRPr="00563D44" w:rsidRDefault="00936730" w:rsidP="00D51C29">
            <w:pPr>
              <w:pStyle w:val="TableBodyText"/>
              <w:jc w:val="center"/>
            </w:pPr>
            <w:r w:rsidRPr="00563D44">
              <w:t>$1.00</w:t>
            </w:r>
          </w:p>
        </w:tc>
        <w:tc>
          <w:tcPr>
            <w:tcW w:w="5670" w:type="dxa"/>
            <w:vAlign w:val="center"/>
          </w:tcPr>
          <w:p w14:paraId="2EFA0E83" w14:textId="77777777" w:rsidR="00936730" w:rsidRPr="00563D44" w:rsidRDefault="00936730" w:rsidP="00DA7D6C">
            <w:pPr>
              <w:pStyle w:val="TableBodyText"/>
              <w:jc w:val="center"/>
            </w:pPr>
            <w:r w:rsidRPr="00563D44">
              <w:t>240</w:t>
            </w:r>
          </w:p>
        </w:tc>
      </w:tr>
      <w:tr w:rsidR="00936730" w:rsidRPr="003274B9" w14:paraId="70D1148D" w14:textId="77777777" w:rsidTr="00D51C29">
        <w:trPr>
          <w:trHeight w:hRule="exact" w:val="432"/>
        </w:trPr>
        <w:tc>
          <w:tcPr>
            <w:tcW w:w="2885" w:type="dxa"/>
            <w:vAlign w:val="center"/>
          </w:tcPr>
          <w:p w14:paraId="380DC3B0" w14:textId="77777777" w:rsidR="00936730" w:rsidRPr="00563D44" w:rsidRDefault="00936730" w:rsidP="00DA7D6C">
            <w:pPr>
              <w:pStyle w:val="TableBodyText"/>
              <w:jc w:val="center"/>
            </w:pPr>
            <w:r w:rsidRPr="00563D44">
              <w:t>$2.00</w:t>
            </w:r>
          </w:p>
        </w:tc>
        <w:tc>
          <w:tcPr>
            <w:tcW w:w="5670" w:type="dxa"/>
            <w:vAlign w:val="center"/>
          </w:tcPr>
          <w:p w14:paraId="0318FDE6" w14:textId="77777777" w:rsidR="00936730" w:rsidRPr="00563D44" w:rsidRDefault="00936730" w:rsidP="00DA7D6C">
            <w:pPr>
              <w:pStyle w:val="TableBodyText"/>
              <w:jc w:val="center"/>
            </w:pPr>
            <w:r w:rsidRPr="00563D44">
              <w:t>280</w:t>
            </w:r>
          </w:p>
        </w:tc>
      </w:tr>
      <w:tr w:rsidR="00936730" w:rsidRPr="003274B9" w14:paraId="5F098979" w14:textId="77777777" w:rsidTr="00D51C29">
        <w:trPr>
          <w:trHeight w:hRule="exact" w:val="432"/>
        </w:trPr>
        <w:tc>
          <w:tcPr>
            <w:tcW w:w="2885" w:type="dxa"/>
            <w:vAlign w:val="center"/>
          </w:tcPr>
          <w:p w14:paraId="200E67AD" w14:textId="77777777" w:rsidR="00936730" w:rsidRPr="00563D44" w:rsidRDefault="00936730" w:rsidP="00DA7D6C">
            <w:pPr>
              <w:pStyle w:val="TableBodyText"/>
              <w:jc w:val="center"/>
            </w:pPr>
            <w:r w:rsidRPr="00563D44">
              <w:t>$3.00</w:t>
            </w:r>
          </w:p>
        </w:tc>
        <w:tc>
          <w:tcPr>
            <w:tcW w:w="5670" w:type="dxa"/>
            <w:vAlign w:val="center"/>
          </w:tcPr>
          <w:p w14:paraId="63AC2B64" w14:textId="77777777" w:rsidR="00936730" w:rsidRPr="00563D44" w:rsidRDefault="00936730" w:rsidP="00DA7D6C">
            <w:pPr>
              <w:pStyle w:val="TableBodyText"/>
              <w:jc w:val="center"/>
            </w:pPr>
            <w:r w:rsidRPr="00563D44">
              <w:t>320</w:t>
            </w:r>
          </w:p>
        </w:tc>
      </w:tr>
      <w:tr w:rsidR="00936730" w:rsidRPr="003274B9" w14:paraId="29200464" w14:textId="77777777" w:rsidTr="00D51C29">
        <w:trPr>
          <w:trHeight w:hRule="exact" w:val="432"/>
        </w:trPr>
        <w:tc>
          <w:tcPr>
            <w:tcW w:w="2885" w:type="dxa"/>
            <w:vAlign w:val="center"/>
          </w:tcPr>
          <w:p w14:paraId="0BEBC140" w14:textId="77777777" w:rsidR="00936730" w:rsidRPr="00563D44" w:rsidRDefault="00936730" w:rsidP="00DA7D6C">
            <w:pPr>
              <w:pStyle w:val="TableBodyText"/>
              <w:jc w:val="center"/>
            </w:pPr>
            <w:r w:rsidRPr="00563D44">
              <w:t>$4.00</w:t>
            </w:r>
          </w:p>
        </w:tc>
        <w:tc>
          <w:tcPr>
            <w:tcW w:w="5670" w:type="dxa"/>
            <w:vAlign w:val="center"/>
          </w:tcPr>
          <w:p w14:paraId="6E616301" w14:textId="77777777" w:rsidR="00936730" w:rsidRPr="00563D44" w:rsidRDefault="00936730" w:rsidP="00DA7D6C">
            <w:pPr>
              <w:pStyle w:val="TableBodyText"/>
              <w:jc w:val="center"/>
            </w:pPr>
            <w:r w:rsidRPr="00563D44">
              <w:t>360</w:t>
            </w:r>
          </w:p>
        </w:tc>
      </w:tr>
      <w:tr w:rsidR="00936730" w:rsidRPr="003274B9" w14:paraId="7F873D31" w14:textId="77777777" w:rsidTr="00D51C29">
        <w:trPr>
          <w:trHeight w:hRule="exact" w:val="432"/>
        </w:trPr>
        <w:tc>
          <w:tcPr>
            <w:tcW w:w="2885" w:type="dxa"/>
            <w:vAlign w:val="center"/>
          </w:tcPr>
          <w:p w14:paraId="4C5540E0" w14:textId="77777777" w:rsidR="00936730" w:rsidRPr="00563D44" w:rsidRDefault="00936730" w:rsidP="00DA7D6C">
            <w:pPr>
              <w:pStyle w:val="TableBodyText"/>
              <w:jc w:val="center"/>
            </w:pPr>
            <w:r w:rsidRPr="00563D44">
              <w:t>$5.00</w:t>
            </w:r>
          </w:p>
        </w:tc>
        <w:tc>
          <w:tcPr>
            <w:tcW w:w="5670" w:type="dxa"/>
            <w:vAlign w:val="center"/>
          </w:tcPr>
          <w:p w14:paraId="7DA6B553" w14:textId="77777777" w:rsidR="00936730" w:rsidRPr="00563D44" w:rsidRDefault="00936730" w:rsidP="00DA7D6C">
            <w:pPr>
              <w:pStyle w:val="TableBodyText"/>
              <w:jc w:val="center"/>
            </w:pPr>
            <w:r w:rsidRPr="00563D44">
              <w:t>400</w:t>
            </w:r>
          </w:p>
        </w:tc>
      </w:tr>
      <w:tr w:rsidR="00936730" w:rsidRPr="003274B9" w14:paraId="5BC4142D" w14:textId="77777777" w:rsidTr="00D51C29">
        <w:trPr>
          <w:trHeight w:hRule="exact" w:val="432"/>
        </w:trPr>
        <w:tc>
          <w:tcPr>
            <w:tcW w:w="2885" w:type="dxa"/>
            <w:vAlign w:val="center"/>
          </w:tcPr>
          <w:p w14:paraId="02436D60" w14:textId="77777777" w:rsidR="00936730" w:rsidRPr="00563D44" w:rsidRDefault="00936730" w:rsidP="00DA7D6C">
            <w:pPr>
              <w:pStyle w:val="TableBodyText"/>
              <w:jc w:val="center"/>
            </w:pPr>
            <w:r w:rsidRPr="00563D44">
              <w:t>$6.00</w:t>
            </w:r>
          </w:p>
        </w:tc>
        <w:tc>
          <w:tcPr>
            <w:tcW w:w="5670" w:type="dxa"/>
            <w:vAlign w:val="center"/>
          </w:tcPr>
          <w:p w14:paraId="6FC7B6FE" w14:textId="77777777" w:rsidR="00936730" w:rsidRPr="00563D44" w:rsidRDefault="00936730" w:rsidP="00DA7D6C">
            <w:pPr>
              <w:pStyle w:val="TableBodyText"/>
              <w:jc w:val="center"/>
            </w:pPr>
            <w:r w:rsidRPr="00563D44">
              <w:t>440</w:t>
            </w:r>
          </w:p>
        </w:tc>
      </w:tr>
      <w:tr w:rsidR="00936730" w:rsidRPr="003274B9" w14:paraId="12F4E324" w14:textId="77777777" w:rsidTr="00D51C29">
        <w:trPr>
          <w:trHeight w:hRule="exact" w:val="432"/>
        </w:trPr>
        <w:tc>
          <w:tcPr>
            <w:tcW w:w="2885" w:type="dxa"/>
            <w:vAlign w:val="center"/>
          </w:tcPr>
          <w:p w14:paraId="0C46F478" w14:textId="77777777" w:rsidR="00936730" w:rsidRPr="00563D44" w:rsidRDefault="00936730" w:rsidP="00DA7D6C">
            <w:pPr>
              <w:pStyle w:val="TableBodyText"/>
              <w:jc w:val="center"/>
            </w:pPr>
            <w:r w:rsidRPr="00563D44">
              <w:t>$7.00</w:t>
            </w:r>
          </w:p>
        </w:tc>
        <w:tc>
          <w:tcPr>
            <w:tcW w:w="5670" w:type="dxa"/>
            <w:vAlign w:val="center"/>
          </w:tcPr>
          <w:p w14:paraId="191D4536" w14:textId="77777777" w:rsidR="00936730" w:rsidRPr="00563D44" w:rsidRDefault="00936730" w:rsidP="00DA7D6C">
            <w:pPr>
              <w:pStyle w:val="TableBodyText"/>
              <w:jc w:val="center"/>
            </w:pPr>
            <w:r w:rsidRPr="00563D44">
              <w:t>480</w:t>
            </w:r>
          </w:p>
        </w:tc>
      </w:tr>
      <w:tr w:rsidR="00936730" w:rsidRPr="003274B9" w14:paraId="3EB5BB21" w14:textId="77777777" w:rsidTr="00D51C29">
        <w:trPr>
          <w:trHeight w:hRule="exact" w:val="432"/>
        </w:trPr>
        <w:tc>
          <w:tcPr>
            <w:tcW w:w="2885" w:type="dxa"/>
            <w:vAlign w:val="center"/>
          </w:tcPr>
          <w:p w14:paraId="57BA8A3C" w14:textId="77777777" w:rsidR="00936730" w:rsidRPr="00563D44" w:rsidRDefault="00936730" w:rsidP="00DA7D6C">
            <w:pPr>
              <w:pStyle w:val="TableBodyText"/>
              <w:jc w:val="center"/>
            </w:pPr>
            <w:r w:rsidRPr="00563D44">
              <w:t>$8.00</w:t>
            </w:r>
          </w:p>
        </w:tc>
        <w:tc>
          <w:tcPr>
            <w:tcW w:w="5670" w:type="dxa"/>
            <w:vAlign w:val="center"/>
          </w:tcPr>
          <w:p w14:paraId="2A55F571" w14:textId="77777777" w:rsidR="00936730" w:rsidRPr="00563D44" w:rsidRDefault="00936730" w:rsidP="00DA7D6C">
            <w:pPr>
              <w:pStyle w:val="TableBodyText"/>
              <w:jc w:val="center"/>
            </w:pPr>
            <w:r w:rsidRPr="00563D44">
              <w:t>520</w:t>
            </w:r>
          </w:p>
        </w:tc>
      </w:tr>
      <w:tr w:rsidR="00936730" w:rsidRPr="003274B9" w14:paraId="22A6951C" w14:textId="77777777" w:rsidTr="00D51C29">
        <w:trPr>
          <w:trHeight w:hRule="exact" w:val="432"/>
        </w:trPr>
        <w:tc>
          <w:tcPr>
            <w:tcW w:w="2885" w:type="dxa"/>
            <w:vAlign w:val="center"/>
          </w:tcPr>
          <w:p w14:paraId="5CD8BAFA" w14:textId="77777777" w:rsidR="00936730" w:rsidRPr="00563D44" w:rsidRDefault="00936730" w:rsidP="00DA7D6C">
            <w:pPr>
              <w:pStyle w:val="TableBodyText"/>
              <w:jc w:val="center"/>
            </w:pPr>
            <w:r w:rsidRPr="00563D44">
              <w:t>$9.00</w:t>
            </w:r>
          </w:p>
        </w:tc>
        <w:tc>
          <w:tcPr>
            <w:tcW w:w="5670" w:type="dxa"/>
            <w:vAlign w:val="center"/>
          </w:tcPr>
          <w:p w14:paraId="0189E86F" w14:textId="77777777" w:rsidR="00936730" w:rsidRPr="00563D44" w:rsidRDefault="00936730" w:rsidP="00DA7D6C">
            <w:pPr>
              <w:pStyle w:val="TableBodyText"/>
              <w:jc w:val="center"/>
            </w:pPr>
            <w:r w:rsidRPr="00563D44">
              <w:t>560</w:t>
            </w:r>
          </w:p>
        </w:tc>
      </w:tr>
      <w:tr w:rsidR="00936730" w:rsidRPr="003274B9" w14:paraId="5DD25D58" w14:textId="77777777" w:rsidTr="00D51C29">
        <w:trPr>
          <w:trHeight w:hRule="exact" w:val="432"/>
        </w:trPr>
        <w:tc>
          <w:tcPr>
            <w:tcW w:w="2885" w:type="dxa"/>
            <w:vAlign w:val="center"/>
          </w:tcPr>
          <w:p w14:paraId="6BB32225" w14:textId="77777777" w:rsidR="00936730" w:rsidRPr="00563D44" w:rsidRDefault="00936730" w:rsidP="00DA7D6C">
            <w:pPr>
              <w:pStyle w:val="TableBodyText"/>
              <w:jc w:val="center"/>
            </w:pPr>
            <w:r w:rsidRPr="00563D44">
              <w:t>$10.00</w:t>
            </w:r>
          </w:p>
        </w:tc>
        <w:tc>
          <w:tcPr>
            <w:tcW w:w="5670" w:type="dxa"/>
            <w:vAlign w:val="center"/>
          </w:tcPr>
          <w:p w14:paraId="5231DC04" w14:textId="77777777" w:rsidR="00936730" w:rsidRPr="00563D44" w:rsidRDefault="00936730" w:rsidP="00DA7D6C">
            <w:pPr>
              <w:pStyle w:val="TableBodyText"/>
              <w:jc w:val="center"/>
            </w:pPr>
            <w:r w:rsidRPr="00563D44">
              <w:t>600</w:t>
            </w:r>
          </w:p>
        </w:tc>
      </w:tr>
      <w:tr w:rsidR="00936730" w:rsidRPr="003274B9" w14:paraId="3ECC8ACB" w14:textId="77777777" w:rsidTr="00D51C29">
        <w:trPr>
          <w:trHeight w:hRule="exact" w:val="432"/>
        </w:trPr>
        <w:tc>
          <w:tcPr>
            <w:tcW w:w="2885" w:type="dxa"/>
            <w:vAlign w:val="center"/>
          </w:tcPr>
          <w:p w14:paraId="6A53D547" w14:textId="77777777" w:rsidR="00936730" w:rsidRPr="00563D44" w:rsidRDefault="00936730" w:rsidP="00DA7D6C">
            <w:pPr>
              <w:pStyle w:val="TableBodyText"/>
              <w:jc w:val="center"/>
            </w:pPr>
            <w:r w:rsidRPr="00563D44">
              <w:t>$11.00</w:t>
            </w:r>
          </w:p>
        </w:tc>
        <w:tc>
          <w:tcPr>
            <w:tcW w:w="5670" w:type="dxa"/>
            <w:vAlign w:val="center"/>
          </w:tcPr>
          <w:p w14:paraId="2D29FC9B" w14:textId="77777777" w:rsidR="00936730" w:rsidRPr="00563D44" w:rsidRDefault="00936730" w:rsidP="00DA7D6C">
            <w:pPr>
              <w:pStyle w:val="TableBodyText"/>
              <w:jc w:val="center"/>
            </w:pPr>
            <w:r w:rsidRPr="00563D44">
              <w:t>640</w:t>
            </w:r>
          </w:p>
        </w:tc>
      </w:tr>
      <w:tr w:rsidR="00936730" w:rsidRPr="003274B9" w14:paraId="08A6C28F" w14:textId="77777777" w:rsidTr="00D51C29">
        <w:trPr>
          <w:trHeight w:hRule="exact" w:val="432"/>
        </w:trPr>
        <w:tc>
          <w:tcPr>
            <w:tcW w:w="2885" w:type="dxa"/>
            <w:vAlign w:val="center"/>
          </w:tcPr>
          <w:p w14:paraId="47F56856" w14:textId="77777777" w:rsidR="00936730" w:rsidRPr="00563D44" w:rsidRDefault="00936730" w:rsidP="00DA7D6C">
            <w:pPr>
              <w:pStyle w:val="TableBodyText"/>
              <w:jc w:val="center"/>
            </w:pPr>
            <w:r w:rsidRPr="00563D44">
              <w:t>$12.00</w:t>
            </w:r>
          </w:p>
        </w:tc>
        <w:tc>
          <w:tcPr>
            <w:tcW w:w="5670" w:type="dxa"/>
            <w:vAlign w:val="center"/>
          </w:tcPr>
          <w:p w14:paraId="2CB075DF" w14:textId="77777777" w:rsidR="00936730" w:rsidRPr="00563D44" w:rsidRDefault="00936730" w:rsidP="00DA7D6C">
            <w:pPr>
              <w:pStyle w:val="TableBodyText"/>
              <w:jc w:val="center"/>
            </w:pPr>
            <w:r w:rsidRPr="00563D44">
              <w:t>680</w:t>
            </w:r>
          </w:p>
        </w:tc>
      </w:tr>
      <w:tr w:rsidR="00936730" w:rsidRPr="003274B9" w14:paraId="05919FF1" w14:textId="77777777" w:rsidTr="00D51C29">
        <w:trPr>
          <w:trHeight w:hRule="exact" w:val="432"/>
        </w:trPr>
        <w:tc>
          <w:tcPr>
            <w:tcW w:w="2885" w:type="dxa"/>
            <w:vAlign w:val="center"/>
          </w:tcPr>
          <w:p w14:paraId="00829390" w14:textId="77777777" w:rsidR="00936730" w:rsidRPr="00563D44" w:rsidRDefault="00936730" w:rsidP="00DA7D6C">
            <w:pPr>
              <w:pStyle w:val="TableBodyText"/>
              <w:jc w:val="center"/>
            </w:pPr>
            <w:r w:rsidRPr="00563D44">
              <w:t>$13.00</w:t>
            </w:r>
          </w:p>
        </w:tc>
        <w:tc>
          <w:tcPr>
            <w:tcW w:w="5670" w:type="dxa"/>
            <w:vAlign w:val="center"/>
          </w:tcPr>
          <w:p w14:paraId="2C63A3DA" w14:textId="77777777" w:rsidR="00936730" w:rsidRPr="00563D44" w:rsidRDefault="00936730" w:rsidP="00DA7D6C">
            <w:pPr>
              <w:pStyle w:val="TableBodyText"/>
              <w:jc w:val="center"/>
            </w:pPr>
            <w:r w:rsidRPr="00563D44">
              <w:t>720</w:t>
            </w:r>
          </w:p>
        </w:tc>
      </w:tr>
      <w:tr w:rsidR="00936730" w:rsidRPr="003274B9" w14:paraId="7EC6F1EA" w14:textId="77777777" w:rsidTr="00D51C29">
        <w:trPr>
          <w:trHeight w:hRule="exact" w:val="432"/>
        </w:trPr>
        <w:tc>
          <w:tcPr>
            <w:tcW w:w="2885" w:type="dxa"/>
            <w:vAlign w:val="center"/>
          </w:tcPr>
          <w:p w14:paraId="3EB192F1" w14:textId="77777777" w:rsidR="00936730" w:rsidRPr="00563D44" w:rsidRDefault="00936730" w:rsidP="00DA7D6C">
            <w:pPr>
              <w:pStyle w:val="TableBodyText"/>
              <w:jc w:val="center"/>
            </w:pPr>
            <w:r w:rsidRPr="00563D44">
              <w:t>$14.00</w:t>
            </w:r>
          </w:p>
        </w:tc>
        <w:tc>
          <w:tcPr>
            <w:tcW w:w="5670" w:type="dxa"/>
            <w:vAlign w:val="center"/>
          </w:tcPr>
          <w:p w14:paraId="3D5EF417" w14:textId="77777777" w:rsidR="00936730" w:rsidRPr="00563D44" w:rsidRDefault="00936730" w:rsidP="00DA7D6C">
            <w:pPr>
              <w:pStyle w:val="TableBodyText"/>
              <w:jc w:val="center"/>
            </w:pPr>
            <w:r w:rsidRPr="00563D44">
              <w:t>760</w:t>
            </w:r>
          </w:p>
        </w:tc>
      </w:tr>
      <w:tr w:rsidR="00936730" w:rsidRPr="003274B9" w14:paraId="58CB111C" w14:textId="77777777" w:rsidTr="00D51C29">
        <w:trPr>
          <w:trHeight w:hRule="exact" w:val="432"/>
        </w:trPr>
        <w:tc>
          <w:tcPr>
            <w:tcW w:w="2885" w:type="dxa"/>
            <w:vAlign w:val="center"/>
          </w:tcPr>
          <w:p w14:paraId="313B9CDD" w14:textId="77777777" w:rsidR="00936730" w:rsidRPr="00563D44" w:rsidRDefault="00936730" w:rsidP="00DA7D6C">
            <w:pPr>
              <w:pStyle w:val="TableBodyText"/>
              <w:jc w:val="center"/>
            </w:pPr>
            <w:r w:rsidRPr="00563D44">
              <w:t>$15.00</w:t>
            </w:r>
          </w:p>
        </w:tc>
        <w:tc>
          <w:tcPr>
            <w:tcW w:w="5670" w:type="dxa"/>
            <w:vAlign w:val="center"/>
          </w:tcPr>
          <w:p w14:paraId="56FD91B1" w14:textId="77777777" w:rsidR="00936730" w:rsidRPr="00563D44" w:rsidRDefault="00936730" w:rsidP="00DA7D6C">
            <w:pPr>
              <w:pStyle w:val="TableBodyText"/>
              <w:jc w:val="center"/>
            </w:pPr>
            <w:r w:rsidRPr="00563D44">
              <w:t>800</w:t>
            </w:r>
          </w:p>
        </w:tc>
      </w:tr>
      <w:tr w:rsidR="00936730" w:rsidRPr="003274B9" w14:paraId="67E1380D" w14:textId="77777777" w:rsidTr="00D51C29">
        <w:trPr>
          <w:trHeight w:hRule="exact" w:val="432"/>
        </w:trPr>
        <w:tc>
          <w:tcPr>
            <w:tcW w:w="2885" w:type="dxa"/>
            <w:vAlign w:val="center"/>
          </w:tcPr>
          <w:p w14:paraId="015C48E6" w14:textId="77777777" w:rsidR="00936730" w:rsidRPr="00563D44" w:rsidRDefault="00936730" w:rsidP="00DA7D6C">
            <w:pPr>
              <w:pStyle w:val="TableBodyText"/>
              <w:jc w:val="center"/>
            </w:pPr>
            <w:r w:rsidRPr="00563D44">
              <w:t>$16.00</w:t>
            </w:r>
          </w:p>
        </w:tc>
        <w:tc>
          <w:tcPr>
            <w:tcW w:w="5670" w:type="dxa"/>
            <w:vAlign w:val="center"/>
          </w:tcPr>
          <w:p w14:paraId="4C655E58" w14:textId="77777777" w:rsidR="00936730" w:rsidRPr="00563D44" w:rsidRDefault="00936730" w:rsidP="00DA7D6C">
            <w:pPr>
              <w:pStyle w:val="TableBodyText"/>
              <w:jc w:val="center"/>
            </w:pPr>
            <w:r w:rsidRPr="00563D44">
              <w:t>840</w:t>
            </w:r>
          </w:p>
        </w:tc>
      </w:tr>
      <w:tr w:rsidR="00936730" w:rsidRPr="003274B9" w14:paraId="3969A238" w14:textId="77777777" w:rsidTr="00D51C29">
        <w:trPr>
          <w:trHeight w:hRule="exact" w:val="432"/>
        </w:trPr>
        <w:tc>
          <w:tcPr>
            <w:tcW w:w="2885" w:type="dxa"/>
            <w:vAlign w:val="center"/>
          </w:tcPr>
          <w:p w14:paraId="4630271C" w14:textId="77777777" w:rsidR="00936730" w:rsidRPr="00563D44" w:rsidRDefault="00936730" w:rsidP="00DA7D6C">
            <w:pPr>
              <w:pStyle w:val="TableBodyText"/>
              <w:jc w:val="center"/>
            </w:pPr>
            <w:r w:rsidRPr="00563D44">
              <w:t>$17.00</w:t>
            </w:r>
          </w:p>
        </w:tc>
        <w:tc>
          <w:tcPr>
            <w:tcW w:w="5670" w:type="dxa"/>
            <w:vAlign w:val="center"/>
          </w:tcPr>
          <w:p w14:paraId="40593596" w14:textId="77777777" w:rsidR="00936730" w:rsidRPr="00563D44" w:rsidRDefault="00936730" w:rsidP="00DA7D6C">
            <w:pPr>
              <w:pStyle w:val="TableBodyText"/>
              <w:jc w:val="center"/>
            </w:pPr>
            <w:r w:rsidRPr="00563D44">
              <w:t>880</w:t>
            </w:r>
          </w:p>
        </w:tc>
      </w:tr>
      <w:tr w:rsidR="00936730" w:rsidRPr="003274B9" w14:paraId="3A3C7123" w14:textId="77777777" w:rsidTr="00D51C29">
        <w:trPr>
          <w:trHeight w:hRule="exact" w:val="432"/>
        </w:trPr>
        <w:tc>
          <w:tcPr>
            <w:tcW w:w="2885" w:type="dxa"/>
            <w:vAlign w:val="center"/>
          </w:tcPr>
          <w:p w14:paraId="2481194F" w14:textId="77777777" w:rsidR="00936730" w:rsidRPr="00563D44" w:rsidRDefault="00936730" w:rsidP="00DA7D6C">
            <w:pPr>
              <w:pStyle w:val="TableBodyText"/>
              <w:jc w:val="center"/>
            </w:pPr>
            <w:r w:rsidRPr="00563D44">
              <w:t>$18.00</w:t>
            </w:r>
          </w:p>
        </w:tc>
        <w:tc>
          <w:tcPr>
            <w:tcW w:w="5670" w:type="dxa"/>
            <w:vAlign w:val="center"/>
          </w:tcPr>
          <w:p w14:paraId="07B4B2CF" w14:textId="77777777" w:rsidR="00936730" w:rsidRPr="00563D44" w:rsidRDefault="00936730" w:rsidP="00DA7D6C">
            <w:pPr>
              <w:pStyle w:val="TableBodyText"/>
              <w:jc w:val="center"/>
            </w:pPr>
            <w:r w:rsidRPr="00563D44">
              <w:t>920</w:t>
            </w:r>
          </w:p>
        </w:tc>
      </w:tr>
      <w:tr w:rsidR="00936730" w:rsidRPr="003274B9" w14:paraId="1391C81E" w14:textId="77777777" w:rsidTr="00D51C29">
        <w:trPr>
          <w:trHeight w:hRule="exact" w:val="432"/>
        </w:trPr>
        <w:tc>
          <w:tcPr>
            <w:tcW w:w="2885" w:type="dxa"/>
            <w:vAlign w:val="center"/>
          </w:tcPr>
          <w:p w14:paraId="3BCD1F8F" w14:textId="77777777" w:rsidR="00936730" w:rsidRPr="00563D44" w:rsidRDefault="00936730" w:rsidP="00DA7D6C">
            <w:pPr>
              <w:pStyle w:val="TableBodyText"/>
              <w:jc w:val="center"/>
            </w:pPr>
            <w:r w:rsidRPr="00563D44">
              <w:t>$19.00</w:t>
            </w:r>
          </w:p>
        </w:tc>
        <w:tc>
          <w:tcPr>
            <w:tcW w:w="5670" w:type="dxa"/>
            <w:vAlign w:val="center"/>
          </w:tcPr>
          <w:p w14:paraId="4740949B" w14:textId="77777777" w:rsidR="00936730" w:rsidRPr="00563D44" w:rsidRDefault="00936730" w:rsidP="00DA7D6C">
            <w:pPr>
              <w:pStyle w:val="TableBodyText"/>
              <w:jc w:val="center"/>
            </w:pPr>
            <w:r w:rsidRPr="00563D44">
              <w:t>960</w:t>
            </w:r>
          </w:p>
        </w:tc>
      </w:tr>
      <w:tr w:rsidR="00936730" w:rsidRPr="003274B9" w14:paraId="566B18F3" w14:textId="77777777" w:rsidTr="00D51C29">
        <w:trPr>
          <w:trHeight w:hRule="exact" w:val="432"/>
        </w:trPr>
        <w:tc>
          <w:tcPr>
            <w:tcW w:w="2885" w:type="dxa"/>
            <w:vAlign w:val="center"/>
          </w:tcPr>
          <w:p w14:paraId="5AB6D727" w14:textId="77777777" w:rsidR="00936730" w:rsidRPr="00563D44" w:rsidRDefault="00936730" w:rsidP="00DA7D6C">
            <w:pPr>
              <w:pStyle w:val="TableBodyText"/>
              <w:jc w:val="center"/>
            </w:pPr>
            <w:r w:rsidRPr="00563D44">
              <w:t>$20.00</w:t>
            </w:r>
          </w:p>
        </w:tc>
        <w:tc>
          <w:tcPr>
            <w:tcW w:w="5670" w:type="dxa"/>
            <w:vAlign w:val="center"/>
          </w:tcPr>
          <w:p w14:paraId="3368CC1C" w14:textId="1AC8FBC4" w:rsidR="00936730" w:rsidRPr="00563D44" w:rsidRDefault="00936730" w:rsidP="00DA7D6C">
            <w:pPr>
              <w:pStyle w:val="TableBodyText"/>
              <w:jc w:val="center"/>
            </w:pPr>
            <w:r w:rsidRPr="00563D44">
              <w:t>1</w:t>
            </w:r>
            <w:r w:rsidR="00DA7D6C">
              <w:t>,</w:t>
            </w:r>
            <w:r w:rsidRPr="00563D44">
              <w:t>000</w:t>
            </w:r>
          </w:p>
        </w:tc>
      </w:tr>
    </w:tbl>
    <w:p w14:paraId="67E3D20A" w14:textId="77777777" w:rsidR="00C617B3" w:rsidRPr="0071172E" w:rsidRDefault="00C617B3" w:rsidP="0071172E">
      <w:pPr>
        <w:pStyle w:val="Paragraph"/>
      </w:pPr>
      <w:bookmarkStart w:id="3" w:name="_Hlk164687517"/>
      <w:r w:rsidRPr="0071172E">
        <w:br w:type="page"/>
      </w:r>
    </w:p>
    <w:p w14:paraId="692DEA6E" w14:textId="2AB5A26D" w:rsidR="00C617B3" w:rsidRPr="00737054" w:rsidRDefault="00C617B3" w:rsidP="00737054">
      <w:pPr>
        <w:pStyle w:val="Heading5A"/>
      </w:pPr>
      <w:r w:rsidRPr="00737054">
        <w:lastRenderedPageBreak/>
        <w:t xml:space="preserve">Item 1 </w:t>
      </w:r>
      <w:r w:rsidR="00737054">
        <w:t>Task</w:t>
      </w:r>
    </w:p>
    <w:bookmarkEnd w:id="3"/>
    <w:p w14:paraId="218762F7" w14:textId="49C249C4" w:rsidR="00C617B3" w:rsidRDefault="00C617B3" w:rsidP="00C617B3">
      <w:pPr>
        <w:pStyle w:val="List-Letters"/>
      </w:pPr>
      <w:r w:rsidRPr="00D51C29">
        <w:t xml:space="preserve">Show and explain </w:t>
      </w:r>
      <w:r w:rsidRPr="00D51C29">
        <w:rPr>
          <w:b/>
          <w:bCs/>
        </w:rPr>
        <w:t>TWO</w:t>
      </w:r>
      <w:r w:rsidRPr="00D51C29">
        <w:t xml:space="preserve"> different methods that Deborah could use to determine how much she should charge for each spirit bracelet, and how many bracelets she is likely to sell if she does. One of your methods should be algebraic and give exact values. The other should make use of a graph. </w:t>
      </w:r>
    </w:p>
    <w:p w14:paraId="136AC49F" w14:textId="77777777" w:rsidR="00B8400B" w:rsidRDefault="00B8400B" w:rsidP="00B8400B">
      <w:r>
        <w:t xml:space="preserve">You can create your graph by hand using graph paper, use a graphing calculator, or use online software such as Desmos or </w:t>
      </w:r>
      <w:proofErr w:type="spellStart"/>
      <w:r>
        <w:t>Geogebra</w:t>
      </w:r>
      <w:proofErr w:type="spellEnd"/>
      <w:r>
        <w:t>.</w:t>
      </w:r>
    </w:p>
    <w:p w14:paraId="6C1972F6" w14:textId="77777777" w:rsidR="0071172E" w:rsidRDefault="0071172E">
      <w:pPr>
        <w:spacing w:line="240" w:lineRule="auto"/>
        <w:sectPr w:rsidR="0071172E" w:rsidSect="007D0C65">
          <w:pgSz w:w="12240" w:h="15840"/>
          <w:pgMar w:top="1627" w:right="1440" w:bottom="1264" w:left="1440" w:header="431" w:footer="459" w:gutter="0"/>
          <w:cols w:space="720"/>
          <w:titlePg/>
          <w:docGrid w:linePitch="326"/>
        </w:sectPr>
      </w:pPr>
    </w:p>
    <w:p w14:paraId="6BB59A39" w14:textId="120A7FB8" w:rsidR="00BF37A6" w:rsidRDefault="00BF37A6" w:rsidP="00563D44">
      <w:pPr>
        <w:pStyle w:val="Heading2B-Startofnewpage"/>
      </w:pPr>
      <w:r w:rsidRPr="00BF37A6">
        <w:lastRenderedPageBreak/>
        <w:t>P</w:t>
      </w:r>
      <w:r w:rsidR="00D51C29">
        <w:t>ART</w:t>
      </w:r>
      <w:r>
        <w:t xml:space="preserve"> 2</w:t>
      </w:r>
      <w:r w:rsidR="00D51C29">
        <w:t xml:space="preserve">. </w:t>
      </w:r>
      <w:r>
        <w:t>Two Types of Bracelets</w:t>
      </w:r>
    </w:p>
    <w:p w14:paraId="2CF51D58" w14:textId="41D32F3F" w:rsidR="00BF37A6" w:rsidRDefault="00BF37A6" w:rsidP="00BF37A6">
      <w:pPr>
        <w:pStyle w:val="Heading3A"/>
      </w:pPr>
      <w:r>
        <w:t>Solving and Representing Linear Systems of Equations and Inequalities</w:t>
      </w:r>
    </w:p>
    <w:p w14:paraId="52738266" w14:textId="11D50281" w:rsidR="00BF37A6" w:rsidRDefault="11D99F12" w:rsidP="00BF37A6">
      <w:r>
        <w:t>The following year, Deborah’s club decided that they w</w:t>
      </w:r>
      <w:r w:rsidR="00BA6B40">
        <w:t>ould</w:t>
      </w:r>
      <w:r>
        <w:t xml:space="preserve"> offer two different types of spirit bracelets—Basic Spirit Bracelets and </w:t>
      </w:r>
      <w:r w:rsidR="00E13C2C">
        <w:t xml:space="preserve">Fancy </w:t>
      </w:r>
      <w:r>
        <w:t xml:space="preserve">Spirit Bracelets. They decided to sell the basic bracelets for $5 each and the </w:t>
      </w:r>
      <w:r w:rsidR="00E13C2C">
        <w:t>fancy</w:t>
      </w:r>
      <w:r>
        <w:t xml:space="preserve"> bracelets for $8 each. Their fundraising goal is to make more than $5,000. A local craft store has donated enough materials to make up to 800 bracelets total, but the club needs to decide how many of each type to make. </w:t>
      </w:r>
    </w:p>
    <w:p w14:paraId="574C26B8" w14:textId="77777777" w:rsidR="00B8400B" w:rsidRDefault="00B8400B" w:rsidP="00B8400B">
      <w:pPr>
        <w:pStyle w:val="Heading4A"/>
      </w:pPr>
      <w:r w:rsidRPr="007E1DE9">
        <w:t>Item 1</w:t>
      </w:r>
    </w:p>
    <w:p w14:paraId="635537D7" w14:textId="5C6D5F8B" w:rsidR="00B8400B" w:rsidRDefault="00B8400B" w:rsidP="00B8400B">
      <w:r>
        <w:t>Item 1 has no sub-items. Please complete the task below.</w:t>
      </w:r>
    </w:p>
    <w:p w14:paraId="3A3AA648" w14:textId="7D9F4CE0" w:rsidR="003C3D50" w:rsidRDefault="003C3D50" w:rsidP="00B8400B">
      <w:pPr>
        <w:pStyle w:val="Heading5A"/>
        <w:rPr>
          <w:bCs/>
        </w:rPr>
      </w:pPr>
      <w:r w:rsidRPr="00D51C29">
        <w:t xml:space="preserve">Item 1 </w:t>
      </w:r>
      <w:r w:rsidR="00B8400B">
        <w:t>Task</w:t>
      </w:r>
    </w:p>
    <w:p w14:paraId="232A0E59" w14:textId="24E7268A" w:rsidR="00BF37A6" w:rsidRDefault="00BF37A6" w:rsidP="00BF37A6">
      <w:r>
        <w:t>Create a system of inequalities that represents the constraints in this situation and explain how we can see that the different elements of the system (terms, coefficients, variables, operations, inequality symbols) match the situation that is described.</w:t>
      </w:r>
    </w:p>
    <w:p w14:paraId="1594EB1B" w14:textId="77777777" w:rsidR="003C3D50" w:rsidRDefault="003C3D50">
      <w:pPr>
        <w:spacing w:line="240" w:lineRule="auto"/>
        <w:rPr>
          <w:b/>
          <w:i/>
          <w:iCs/>
          <w:color w:val="3E87C7" w:themeColor="accent1"/>
        </w:rPr>
      </w:pPr>
      <w:r>
        <w:rPr>
          <w:b/>
          <w:bCs/>
        </w:rPr>
        <w:br w:type="page"/>
      </w:r>
    </w:p>
    <w:p w14:paraId="185051CD" w14:textId="77777777" w:rsidR="00B8400B" w:rsidRDefault="00B8400B" w:rsidP="00B8400B">
      <w:pPr>
        <w:pStyle w:val="Heading4A"/>
      </w:pPr>
      <w:r w:rsidRPr="00FA0DB4">
        <w:lastRenderedPageBreak/>
        <w:t>Item 2</w:t>
      </w:r>
    </w:p>
    <w:p w14:paraId="67F0B4AD" w14:textId="509CCE1F" w:rsidR="00B8400B" w:rsidRDefault="00B8400B" w:rsidP="00B8400B">
      <w:r>
        <w:t>Item 2 has no sub-items. Please complete the task below.</w:t>
      </w:r>
    </w:p>
    <w:p w14:paraId="7709EE65" w14:textId="40B29E4D" w:rsidR="003C3D50" w:rsidRDefault="003C3D50" w:rsidP="00B8400B">
      <w:pPr>
        <w:pStyle w:val="Heading5A"/>
        <w:rPr>
          <w:bCs/>
        </w:rPr>
      </w:pPr>
      <w:r w:rsidRPr="00D51C29">
        <w:t xml:space="preserve">Item </w:t>
      </w:r>
      <w:r>
        <w:t>2</w:t>
      </w:r>
      <w:r w:rsidRPr="00D51C29">
        <w:t xml:space="preserve"> </w:t>
      </w:r>
      <w:r w:rsidR="00B8400B">
        <w:t>Task</w:t>
      </w:r>
    </w:p>
    <w:p w14:paraId="5AA35DC6" w14:textId="77777777" w:rsidR="0071172E" w:rsidRDefault="77862B11" w:rsidP="00BF37A6">
      <w:r>
        <w:t xml:space="preserve">Show and explain at least </w:t>
      </w:r>
      <w:r w:rsidRPr="77862B11">
        <w:rPr>
          <w:b/>
          <w:bCs/>
        </w:rPr>
        <w:t>TWO</w:t>
      </w:r>
      <w:r>
        <w:t xml:space="preserve"> different ways that the club could use the system of inequalities to decide how many of each type of bracelet to make, and how much money they will make if they do. One of your methods should make use of technology such as a graphing calculator or computer algebra software, one should include a graphical representation, and one should include making use of algebraic techniques.</w:t>
      </w:r>
    </w:p>
    <w:p w14:paraId="72788B09" w14:textId="77777777" w:rsidR="0071172E" w:rsidRDefault="0071172E" w:rsidP="00BF37A6"/>
    <w:p w14:paraId="5293D026" w14:textId="77777777" w:rsidR="0071172E" w:rsidRDefault="0071172E" w:rsidP="00BF37A6">
      <w:pPr>
        <w:sectPr w:rsidR="0071172E" w:rsidSect="007D0C65">
          <w:pgSz w:w="12240" w:h="15840"/>
          <w:pgMar w:top="1627" w:right="1440" w:bottom="1264" w:left="1440" w:header="431" w:footer="459" w:gutter="0"/>
          <w:cols w:space="720"/>
          <w:titlePg/>
          <w:docGrid w:linePitch="326"/>
        </w:sectPr>
      </w:pPr>
    </w:p>
    <w:p w14:paraId="0F2F2CB6" w14:textId="0D0C16B8" w:rsidR="00BF37A6" w:rsidRDefault="00BF37A6" w:rsidP="00563D44">
      <w:pPr>
        <w:pStyle w:val="Heading2B-Startofnewpage"/>
      </w:pPr>
      <w:r>
        <w:lastRenderedPageBreak/>
        <w:t>P</w:t>
      </w:r>
      <w:r w:rsidR="002D6BF6">
        <w:t>ART</w:t>
      </w:r>
      <w:r>
        <w:t xml:space="preserve"> 3</w:t>
      </w:r>
      <w:r w:rsidR="002D6BF6">
        <w:t xml:space="preserve">. </w:t>
      </w:r>
      <w:r>
        <w:t>Type III Row Operations</w:t>
      </w:r>
    </w:p>
    <w:p w14:paraId="1FD30B2D" w14:textId="77777777" w:rsidR="00BF37A6" w:rsidRDefault="00BF37A6" w:rsidP="00BF37A6">
      <w:pPr>
        <w:pStyle w:val="Heading3A"/>
      </w:pPr>
      <w:r>
        <w:t>Proving an Important Property of Systems</w:t>
      </w:r>
    </w:p>
    <w:p w14:paraId="72DCA2BE" w14:textId="192A9AEA" w:rsidR="00B967FD" w:rsidRDefault="00BF37A6" w:rsidP="00B967FD">
      <w:r>
        <w:t>The following year, Deborah’s club created the following system of equations to determine how much to charge for their spirit bracelets: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70"/>
      </w:tblGrid>
      <w:tr w:rsidR="00B967FD" w14:paraId="7BF8157E" w14:textId="77777777" w:rsidTr="00B967FD">
        <w:tc>
          <w:tcPr>
            <w:tcW w:w="1710" w:type="dxa"/>
          </w:tcPr>
          <w:p w14:paraId="6E1EF64F" w14:textId="7A1C751B" w:rsidR="00B967FD" w:rsidRDefault="00B967FD" w:rsidP="00EC0E00">
            <w:pPr>
              <w:pStyle w:val="Heading4A"/>
            </w:pPr>
            <w:r w:rsidRPr="00B967FD">
              <w:t>SYSTEM A:</w:t>
            </w:r>
          </w:p>
        </w:tc>
        <w:tc>
          <w:tcPr>
            <w:tcW w:w="6470" w:type="dxa"/>
          </w:tcPr>
          <w:p w14:paraId="34DC2159" w14:textId="460C3C53" w:rsidR="00B967FD" w:rsidRPr="00B967FD" w:rsidRDefault="00000000" w:rsidP="00B967FD">
            <w:pPr>
              <w:spacing w:before="240"/>
              <w:ind w:left="436"/>
              <w:rPr>
                <w:rFonts w:cs="Arial"/>
              </w:rPr>
            </w:pPr>
            <m:oMathPara>
              <m:oMathParaPr>
                <m:jc m:val="left"/>
              </m:oMathParaPr>
              <m:oMath>
                <m:d>
                  <m:dPr>
                    <m:begChr m:val="{"/>
                    <m:endChr m:val="}"/>
                    <m:ctrlPr>
                      <w:rPr>
                        <w:rFonts w:ascii="Cambria Math" w:hAnsi="Cambria Math" w:cs="Arial"/>
                      </w:rPr>
                    </m:ctrlPr>
                  </m:dPr>
                  <m:e>
                    <m:eqArr>
                      <m:eqArrPr>
                        <m:ctrlPr>
                          <w:rPr>
                            <w:rFonts w:ascii="Cambria Math" w:hAnsi="Cambria Math" w:cs="Arial"/>
                            <w:i/>
                          </w:rPr>
                        </m:ctrlPr>
                      </m:eqArrPr>
                      <m:e>
                        <m:r>
                          <w:rPr>
                            <w:rFonts w:ascii="Cambria Math" w:hAnsi="Cambria Math" w:cs="Arial"/>
                          </w:rPr>
                          <m:t>5x+9y=6,000</m:t>
                        </m:r>
                      </m:e>
                      <m:e>
                        <m:r>
                          <w:rPr>
                            <w:rFonts w:ascii="Cambria Math" w:hAnsi="Cambria Math" w:cs="Arial"/>
                          </w:rPr>
                          <m:t xml:space="preserve">x+y=1,000 </m:t>
                        </m:r>
                      </m:e>
                    </m:eqArr>
                  </m:e>
                </m:d>
              </m:oMath>
            </m:oMathPara>
          </w:p>
        </w:tc>
      </w:tr>
    </w:tbl>
    <w:p w14:paraId="6D33E411" w14:textId="77777777" w:rsidR="00B967FD" w:rsidRDefault="00B967FD" w:rsidP="00B967FD">
      <w:pPr>
        <w:spacing w:before="240"/>
      </w:pPr>
      <w:r w:rsidRPr="00B967FD">
        <w:t>Deborah first multiplied both sides of the second equation by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379"/>
        <w:gridCol w:w="4855"/>
      </w:tblGrid>
      <w:tr w:rsidR="00B967FD" w14:paraId="72577B78" w14:textId="77777777" w:rsidTr="00936730">
        <w:tc>
          <w:tcPr>
            <w:tcW w:w="3116" w:type="dxa"/>
          </w:tcPr>
          <w:p w14:paraId="58235C57" w14:textId="011997B3" w:rsidR="00B967FD" w:rsidRDefault="00000000" w:rsidP="00B967FD">
            <w:pPr>
              <w:spacing w:before="240"/>
            </w:pPr>
            <m:oMathPara>
              <m:oMath>
                <m:d>
                  <m:dPr>
                    <m:begChr m:val="{"/>
                    <m:endChr m:val="}"/>
                    <m:ctrlPr>
                      <w:rPr>
                        <w:rFonts w:ascii="Cambria Math" w:hAnsi="Cambria Math" w:cs="Calibri Light"/>
                      </w:rPr>
                    </m:ctrlPr>
                  </m:dPr>
                  <m:e>
                    <m:eqArr>
                      <m:eqArrPr>
                        <m:ctrlPr>
                          <w:rPr>
                            <w:rFonts w:ascii="Cambria Math" w:eastAsia="Cambria Math" w:hAnsi="Cambria Math" w:cs="Calibri Light"/>
                            <w:i/>
                          </w:rPr>
                        </m:ctrlPr>
                      </m:eqArrPr>
                      <m:e>
                        <m:r>
                          <w:rPr>
                            <w:rFonts w:ascii="Cambria Math" w:eastAsia="Cambria Math" w:hAnsi="Cambria Math" w:cs="Calibri Light"/>
                          </w:rPr>
                          <m:t>5x+9y=6,000</m:t>
                        </m:r>
                      </m:e>
                      <m:e>
                        <m:r>
                          <w:rPr>
                            <w:rFonts w:ascii="Cambria Math" w:eastAsia="Cambria Math" w:hAnsi="Cambria Math" w:cs="Calibri Light"/>
                          </w:rPr>
                          <m:t>2∙x+2∙y=2∙1,000</m:t>
                        </m:r>
                        <m:r>
                          <w:rPr>
                            <w:rFonts w:ascii="Cambria Math" w:hAnsi="Cambria Math" w:cs="Calibri Light"/>
                          </w:rPr>
                          <m:t xml:space="preserve"> </m:t>
                        </m:r>
                        <m:ctrlPr>
                          <w:rPr>
                            <w:rFonts w:ascii="Cambria Math" w:hAnsi="Cambria Math" w:cs="Calibri Light"/>
                            <w:i/>
                          </w:rPr>
                        </m:ctrlPr>
                      </m:e>
                    </m:eqArr>
                  </m:e>
                </m:d>
              </m:oMath>
            </m:oMathPara>
          </w:p>
        </w:tc>
        <w:tc>
          <w:tcPr>
            <w:tcW w:w="1379" w:type="dxa"/>
          </w:tcPr>
          <w:p w14:paraId="5F9A49E6" w14:textId="696C143A" w:rsidR="00B967FD" w:rsidRDefault="00B967FD" w:rsidP="00936730">
            <w:pPr>
              <w:spacing w:before="360"/>
              <w:jc w:val="center"/>
            </w:pPr>
            <w:r w:rsidRPr="00B967FD">
              <w:rPr>
                <w:rFonts w:ascii="Wingdings" w:eastAsia="Wingdings" w:hAnsi="Wingdings" w:cs="Wingdings"/>
                <w:color w:val="auto"/>
              </w:rPr>
              <w:t>à</w:t>
            </w:r>
          </w:p>
        </w:tc>
        <w:tc>
          <w:tcPr>
            <w:tcW w:w="4855" w:type="dxa"/>
          </w:tcPr>
          <w:p w14:paraId="3D11E3A8" w14:textId="7DE9344E" w:rsidR="00B967FD" w:rsidRPr="00936730" w:rsidRDefault="00000000" w:rsidP="00936730">
            <w:pPr>
              <w:spacing w:before="240"/>
              <w:ind w:left="338"/>
            </w:pPr>
            <m:oMathPara>
              <m:oMathParaPr>
                <m:jc m:val="left"/>
              </m:oMathParaPr>
              <m:oMath>
                <m:d>
                  <m:dPr>
                    <m:begChr m:val="{"/>
                    <m:endChr m:val="}"/>
                    <m:ctrlPr>
                      <w:rPr>
                        <w:rFonts w:ascii="Cambria Math" w:hAnsi="Cambria Math" w:cs="Calibri Light"/>
                      </w:rPr>
                    </m:ctrlPr>
                  </m:dPr>
                  <m:e>
                    <m:eqArr>
                      <m:eqArrPr>
                        <m:ctrlPr>
                          <w:rPr>
                            <w:rFonts w:ascii="Cambria Math" w:eastAsia="Cambria Math" w:hAnsi="Cambria Math" w:cs="Calibri Light"/>
                            <w:i/>
                          </w:rPr>
                        </m:ctrlPr>
                      </m:eqArrPr>
                      <m:e>
                        <m:r>
                          <w:rPr>
                            <w:rFonts w:ascii="Cambria Math" w:eastAsia="Cambria Math" w:hAnsi="Cambria Math" w:cs="Calibri Light"/>
                          </w:rPr>
                          <m:t>5x+9y=6,000</m:t>
                        </m:r>
                      </m:e>
                      <m:e>
                        <m:r>
                          <w:rPr>
                            <w:rFonts w:ascii="Cambria Math" w:eastAsia="Cambria Math" w:hAnsi="Cambria Math" w:cs="Calibri Light"/>
                          </w:rPr>
                          <m:t>2x+2y=2,000</m:t>
                        </m:r>
                        <m:r>
                          <w:rPr>
                            <w:rFonts w:ascii="Cambria Math" w:hAnsi="Cambria Math" w:cs="Calibri Light"/>
                          </w:rPr>
                          <m:t xml:space="preserve"> </m:t>
                        </m:r>
                        <m:ctrlPr>
                          <w:rPr>
                            <w:rFonts w:ascii="Cambria Math" w:hAnsi="Cambria Math" w:cs="Calibri Light"/>
                            <w:i/>
                          </w:rPr>
                        </m:ctrlPr>
                      </m:e>
                    </m:eqArr>
                  </m:e>
                </m:d>
              </m:oMath>
            </m:oMathPara>
          </w:p>
        </w:tc>
      </w:tr>
    </w:tbl>
    <w:p w14:paraId="2CA15FC6" w14:textId="77777777" w:rsidR="00B967FD" w:rsidRPr="00B967FD" w:rsidRDefault="00B967FD" w:rsidP="00936730">
      <w:pPr>
        <w:spacing w:before="240"/>
      </w:pPr>
      <w:r w:rsidRPr="00B967FD">
        <w:t xml:space="preserve">Then she replaced the second equation with the </w:t>
      </w:r>
      <w:r w:rsidRPr="00B967FD">
        <w:rPr>
          <w:b/>
          <w:bCs/>
        </w:rPr>
        <w:t>sum</w:t>
      </w:r>
      <w:r w:rsidRPr="00B967FD">
        <w:t xml:space="preserve"> of the two equations:</w:t>
      </w:r>
    </w:p>
    <w:p w14:paraId="5936F33A" w14:textId="02FA1229" w:rsidR="00B967FD" w:rsidRPr="00936730" w:rsidRDefault="00B967FD" w:rsidP="00936730">
      <w:pPr>
        <w:spacing w:before="120" w:after="240" w:line="240" w:lineRule="auto"/>
        <w:jc w:val="center"/>
        <w:rPr>
          <w:rFonts w:ascii="Calibri Light" w:hAnsi="Calibri Light" w:cs="Calibri Light"/>
          <w:color w:val="50524F"/>
        </w:rPr>
      </w:pPr>
      <w:r w:rsidRPr="00B967FD">
        <w:rPr>
          <w:rFonts w:ascii="Calibri Light" w:hAnsi="Calibri Light" w:cs="Calibri Light"/>
          <w:noProof/>
          <w:color w:val="50524F"/>
        </w:rPr>
        <w:drawing>
          <wp:inline distT="0" distB="0" distL="0" distR="0" wp14:anchorId="00C9CDCD" wp14:editId="2EA2CCAF">
            <wp:extent cx="2397900" cy="613748"/>
            <wp:effectExtent l="0" t="0" r="2540" b="0"/>
            <wp:docPr id="1221076909" name="Graphic 6" descr="An image showing how Deborah replaced 2x+2y=2000 with the sum of the two equations: 5x+9y+2x+2y=6000+2000 to arrive at 7x+11y=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76909" name="Graphic 6" descr="An image showing how Deborah replaced 2x+2y=2000 with the sum of the two equations: 5x+9y+2x+2y=6000+2000 to arrive at 7x+11y=800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497528" cy="6392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70"/>
      </w:tblGrid>
      <w:tr w:rsidR="00936730" w14:paraId="1DABC0F9" w14:textId="77777777" w:rsidTr="00417AEE">
        <w:tc>
          <w:tcPr>
            <w:tcW w:w="1710" w:type="dxa"/>
          </w:tcPr>
          <w:p w14:paraId="062C3270" w14:textId="45866A09" w:rsidR="00936730" w:rsidRDefault="00936730" w:rsidP="00EC0E00">
            <w:pPr>
              <w:pStyle w:val="Heading4A"/>
            </w:pPr>
            <w:r w:rsidRPr="00B967FD">
              <w:t xml:space="preserve">SYSTEM </w:t>
            </w:r>
            <w:r>
              <w:t>B</w:t>
            </w:r>
            <w:r w:rsidRPr="00B967FD">
              <w:t>:</w:t>
            </w:r>
          </w:p>
        </w:tc>
        <w:tc>
          <w:tcPr>
            <w:tcW w:w="6470" w:type="dxa"/>
          </w:tcPr>
          <w:p w14:paraId="6897ABEE" w14:textId="4C76B63D" w:rsidR="00936730" w:rsidRPr="00B967FD" w:rsidRDefault="00000000" w:rsidP="00417AEE">
            <w:pPr>
              <w:spacing w:before="240"/>
              <w:ind w:left="436"/>
              <w:rPr>
                <w:rFonts w:cs="Arial"/>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5</m:t>
                        </m:r>
                        <m:r>
                          <w:rPr>
                            <w:rFonts w:ascii="Cambria Math" w:hAnsi="Cambria Math"/>
                          </w:rPr>
                          <m:t>x</m:t>
                        </m:r>
                        <m:r>
                          <m:rPr>
                            <m:sty m:val="p"/>
                          </m:rPr>
                          <w:rPr>
                            <w:rFonts w:ascii="Cambria Math" w:hAnsi="Cambria Math"/>
                          </w:rPr>
                          <m:t>+9</m:t>
                        </m:r>
                        <m:r>
                          <w:rPr>
                            <w:rFonts w:ascii="Cambria Math" w:hAnsi="Cambria Math"/>
                          </w:rPr>
                          <m:t>y</m:t>
                        </m:r>
                        <m:r>
                          <m:rPr>
                            <m:sty m:val="p"/>
                          </m:rPr>
                          <w:rPr>
                            <w:rFonts w:ascii="Cambria Math" w:hAnsi="Cambria Math"/>
                          </w:rPr>
                          <m:t>=6,000</m:t>
                        </m:r>
                      </m:e>
                      <m:e>
                        <m:r>
                          <m:rPr>
                            <m:sty m:val="p"/>
                          </m:rPr>
                          <w:rPr>
                            <w:rFonts w:ascii="Cambria Math" w:hAnsi="Cambria Math"/>
                          </w:rPr>
                          <m:t>7</m:t>
                        </m:r>
                        <m:r>
                          <w:rPr>
                            <w:rFonts w:ascii="Cambria Math" w:hAnsi="Cambria Math"/>
                          </w:rPr>
                          <m:t>x</m:t>
                        </m:r>
                        <m:r>
                          <m:rPr>
                            <m:sty m:val="p"/>
                          </m:rPr>
                          <w:rPr>
                            <w:rFonts w:ascii="Cambria Math" w:hAnsi="Cambria Math"/>
                          </w:rPr>
                          <m:t>+11</m:t>
                        </m:r>
                        <m:r>
                          <w:rPr>
                            <w:rFonts w:ascii="Cambria Math" w:hAnsi="Cambria Math"/>
                          </w:rPr>
                          <m:t>y</m:t>
                        </m:r>
                        <m:r>
                          <m:rPr>
                            <m:sty m:val="p"/>
                          </m:rPr>
                          <w:rPr>
                            <w:rFonts w:ascii="Cambria Math" w:hAnsi="Cambria Math"/>
                          </w:rPr>
                          <m:t xml:space="preserve">=8,000 </m:t>
                        </m:r>
                      </m:e>
                    </m:eqArr>
                  </m:e>
                </m:d>
              </m:oMath>
            </m:oMathPara>
          </w:p>
        </w:tc>
      </w:tr>
    </w:tbl>
    <w:p w14:paraId="10D97480" w14:textId="77777777" w:rsidR="00B967FD" w:rsidRPr="00B967FD" w:rsidRDefault="00B967FD" w:rsidP="00936730">
      <w:pPr>
        <w:spacing w:before="240"/>
      </w:pPr>
      <w:r w:rsidRPr="00B967FD">
        <w:t xml:space="preserve">She says that any time you follow this process, the new system you get will have the same </w:t>
      </w:r>
      <w:r w:rsidRPr="00B967FD">
        <w:rPr>
          <w:b/>
          <w:bCs/>
        </w:rPr>
        <w:t>solution set</w:t>
      </w:r>
      <w:r w:rsidRPr="00B967FD">
        <w:t xml:space="preserve"> as the original system.</w:t>
      </w:r>
    </w:p>
    <w:p w14:paraId="6A70E428" w14:textId="77777777" w:rsidR="003C3D50" w:rsidRDefault="003C3D50" w:rsidP="0071172E">
      <w:pPr>
        <w:pStyle w:val="Paragraph"/>
        <w:rPr>
          <w:color w:val="3E87C7" w:themeColor="accent1"/>
        </w:rPr>
      </w:pPr>
      <w:r>
        <w:br w:type="page"/>
      </w:r>
    </w:p>
    <w:p w14:paraId="4F09DDE3" w14:textId="7DC6E9B0" w:rsidR="00B8400B" w:rsidRDefault="00B8400B" w:rsidP="00B8400B">
      <w:pPr>
        <w:pStyle w:val="Heading4A"/>
      </w:pPr>
      <w:r>
        <w:lastRenderedPageBreak/>
        <w:t>Item 1</w:t>
      </w:r>
    </w:p>
    <w:p w14:paraId="426A8C7B" w14:textId="5AC6DE69" w:rsidR="00B8400B" w:rsidRPr="00B8400B" w:rsidRDefault="00B8400B" w:rsidP="00B8400B">
      <w:r>
        <w:t>Item 1 has no sub-items. Complete the task below.</w:t>
      </w:r>
    </w:p>
    <w:p w14:paraId="1DF1BEC2" w14:textId="668C23CD" w:rsidR="003C3D50" w:rsidRDefault="003C3D50" w:rsidP="00B8400B">
      <w:pPr>
        <w:pStyle w:val="Heading5A"/>
        <w:rPr>
          <w:bCs/>
        </w:rPr>
      </w:pPr>
      <w:r w:rsidRPr="00D51C29">
        <w:t xml:space="preserve">Item 1 </w:t>
      </w:r>
      <w:r w:rsidR="00B8400B">
        <w:t>Task</w:t>
      </w:r>
    </w:p>
    <w:p w14:paraId="6F04124B" w14:textId="6A7CEEF1" w:rsidR="00947AA8" w:rsidRDefault="00B967FD" w:rsidP="00E54B32">
      <w:r w:rsidRPr="00B967FD">
        <w:t xml:space="preserve">Use </w:t>
      </w:r>
      <w:r w:rsidR="008505ED">
        <w:t>Mathema</w:t>
      </w:r>
      <w:r w:rsidRPr="00B967FD">
        <w:t>tics tools and strategies to show and explain why this is.</w:t>
      </w:r>
    </w:p>
    <w:sectPr w:rsidR="00947AA8" w:rsidSect="007D0C65">
      <w:pgSz w:w="12240" w:h="15840"/>
      <w:pgMar w:top="1627" w:right="1440" w:bottom="1264" w:left="1440" w:header="431" w:footer="45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5207C" w14:textId="77777777" w:rsidR="00FD1D13" w:rsidRDefault="00FD1D13">
      <w:r>
        <w:separator/>
      </w:r>
    </w:p>
  </w:endnote>
  <w:endnote w:type="continuationSeparator" w:id="0">
    <w:p w14:paraId="59E070AE" w14:textId="77777777" w:rsidR="00FD1D13" w:rsidRDefault="00FD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4" w14:textId="77777777" w:rsidR="00D80A11" w:rsidRDefault="00D80A11">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3" w14:textId="5488A898" w:rsidR="00D80A11" w:rsidRPr="00C617B3" w:rsidRDefault="00000000" w:rsidP="00F65DD0">
    <w:pPr>
      <w:pStyle w:val="Footer"/>
      <w:ind w:left="360"/>
      <w:rPr>
        <w:rFonts w:ascii="Arial" w:hAnsi="Arial" w:cs="Arial"/>
      </w:rPr>
    </w:pPr>
    <w:sdt>
      <w:sdtPr>
        <w:id w:val="-1051300723"/>
        <w:docPartObj>
          <w:docPartGallery w:val="Page Numbers (Bottom of Page)"/>
          <w:docPartUnique/>
        </w:docPartObj>
      </w:sdtPr>
      <w:sdtEndPr>
        <w:rPr>
          <w:noProof/>
        </w:rPr>
      </w:sdtEndPr>
      <w:sdtContent>
        <w:r w:rsidR="00C617B3" w:rsidRPr="00563D44">
          <w:rPr>
            <w:rFonts w:ascii="Arial" w:hAnsi="Arial" w:cs="Arial"/>
            <w:noProof/>
          </w:rPr>
          <w:drawing>
            <wp:anchor distT="0" distB="0" distL="114300" distR="114300" simplePos="0" relativeHeight="251678720" behindDoc="0" locked="0" layoutInCell="1" allowOverlap="1" wp14:anchorId="3F3ACBE2" wp14:editId="08FBC0ED">
              <wp:simplePos x="0" y="0"/>
              <wp:positionH relativeFrom="column">
                <wp:posOffset>-445031</wp:posOffset>
              </wp:positionH>
              <wp:positionV relativeFrom="paragraph">
                <wp:posOffset>-277466</wp:posOffset>
              </wp:positionV>
              <wp:extent cx="584790" cy="619721"/>
              <wp:effectExtent l="0" t="0" r="6350" b="0"/>
              <wp:wrapNone/>
              <wp:docPr id="8222013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270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4790" cy="619721"/>
                      </a:xfrm>
                      <a:prstGeom prst="rect">
                        <a:avLst/>
                      </a:prstGeom>
                    </pic:spPr>
                  </pic:pic>
                </a:graphicData>
              </a:graphic>
              <wp14:sizeRelH relativeFrom="margin">
                <wp14:pctWidth>0</wp14:pctWidth>
              </wp14:sizeRelH>
              <wp14:sizeRelV relativeFrom="margin">
                <wp14:pctHeight>0</wp14:pctHeight>
              </wp14:sizeRelV>
            </wp:anchor>
          </w:drawing>
        </w:r>
        <w:r w:rsidR="00C617B3" w:rsidRPr="00563D44">
          <w:rPr>
            <w:rFonts w:ascii="Arial" w:hAnsi="Arial" w:cs="Arial"/>
            <w:i/>
            <w:iCs/>
          </w:rPr>
          <w:t>Funded by the California Department of Education, Special Education Division</w:t>
        </w:r>
        <w:r w:rsidR="00C617B3">
          <w:rPr>
            <w:rFonts w:ascii="Arial" w:hAnsi="Arial" w:cs="Arial"/>
          </w:rPr>
          <w:tab/>
        </w:r>
      </w:sdtContent>
    </w:sdt>
    <w:sdt>
      <w:sdtPr>
        <w:id w:val="1806047039"/>
        <w:docPartObj>
          <w:docPartGallery w:val="Page Numbers (Bottom of Page)"/>
          <w:docPartUnique/>
        </w:docPartObj>
      </w:sdtPr>
      <w:sdtEndPr>
        <w:rPr>
          <w:noProof/>
        </w:rPr>
      </w:sdtEndPr>
      <w:sdtContent>
        <w:r w:rsidR="00C617B3">
          <w:fldChar w:fldCharType="begin"/>
        </w:r>
        <w:r w:rsidR="00C617B3">
          <w:instrText xml:space="preserve"> PAGE   \* MERGEFORMAT </w:instrText>
        </w:r>
        <w:r w:rsidR="00C617B3">
          <w:fldChar w:fldCharType="separate"/>
        </w:r>
        <w:r w:rsidR="00C617B3">
          <w:rPr>
            <w:noProof/>
          </w:rPr>
          <w:t>2</w:t>
        </w:r>
        <w:r w:rsidR="00C617B3">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5" w14:textId="419F96F8" w:rsidR="00D80A11" w:rsidRPr="00C617B3" w:rsidRDefault="00000000" w:rsidP="00F65DD0">
    <w:pPr>
      <w:pStyle w:val="Footer"/>
      <w:tabs>
        <w:tab w:val="clear" w:pos="4680"/>
        <w:tab w:val="right" w:pos="9270"/>
        <w:tab w:val="left" w:pos="9360"/>
      </w:tabs>
      <w:ind w:left="720"/>
      <w:rPr>
        <w:rFonts w:ascii="Arial" w:hAnsi="Arial" w:cs="Arial"/>
      </w:rPr>
    </w:pPr>
    <w:sdt>
      <w:sdtPr>
        <w:id w:val="1372270595"/>
        <w:docPartObj>
          <w:docPartGallery w:val="Page Numbers (Bottom of Page)"/>
          <w:docPartUnique/>
        </w:docPartObj>
      </w:sdtPr>
      <w:sdtEndPr>
        <w:rPr>
          <w:noProof/>
        </w:rPr>
      </w:sdtEndPr>
      <w:sdtContent>
        <w:r w:rsidR="00C617B3" w:rsidRPr="00563D44">
          <w:rPr>
            <w:rFonts w:ascii="Arial" w:hAnsi="Arial" w:cs="Arial"/>
            <w:noProof/>
          </w:rPr>
          <w:drawing>
            <wp:anchor distT="0" distB="0" distL="114300" distR="114300" simplePos="0" relativeHeight="251680768" behindDoc="0" locked="0" layoutInCell="1" allowOverlap="1" wp14:anchorId="79D96938" wp14:editId="4F7C8597">
              <wp:simplePos x="0" y="0"/>
              <wp:positionH relativeFrom="column">
                <wp:posOffset>-445031</wp:posOffset>
              </wp:positionH>
              <wp:positionV relativeFrom="paragraph">
                <wp:posOffset>-277466</wp:posOffset>
              </wp:positionV>
              <wp:extent cx="584790" cy="619721"/>
              <wp:effectExtent l="0" t="0" r="6350" b="0"/>
              <wp:wrapNone/>
              <wp:docPr id="4403535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8324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4790" cy="619721"/>
                      </a:xfrm>
                      <a:prstGeom prst="rect">
                        <a:avLst/>
                      </a:prstGeom>
                    </pic:spPr>
                  </pic:pic>
                </a:graphicData>
              </a:graphic>
              <wp14:sizeRelH relativeFrom="margin">
                <wp14:pctWidth>0</wp14:pctWidth>
              </wp14:sizeRelH>
              <wp14:sizeRelV relativeFrom="margin">
                <wp14:pctHeight>0</wp14:pctHeight>
              </wp14:sizeRelV>
            </wp:anchor>
          </w:drawing>
        </w:r>
        <w:r w:rsidR="00C617B3" w:rsidRPr="00563D44">
          <w:rPr>
            <w:rFonts w:ascii="Arial" w:hAnsi="Arial" w:cs="Arial"/>
            <w:i/>
            <w:iCs/>
          </w:rPr>
          <w:t>Funded by the California Department of Education, Special Education</w:t>
        </w:r>
        <w:r w:rsidR="00737054">
          <w:rPr>
            <w:rFonts w:ascii="Arial" w:hAnsi="Arial" w:cs="Arial"/>
            <w:i/>
            <w:iCs/>
          </w:rPr>
          <w:t xml:space="preserve"> </w:t>
        </w:r>
        <w:r w:rsidR="00C617B3" w:rsidRPr="00563D44">
          <w:rPr>
            <w:rFonts w:ascii="Arial" w:hAnsi="Arial" w:cs="Arial"/>
            <w:i/>
            <w:iCs/>
          </w:rPr>
          <w:t>Division</w:t>
        </w:r>
        <w:r w:rsidR="00C617B3">
          <w:rPr>
            <w:rFonts w:ascii="Arial" w:hAnsi="Arial" w:cs="Arial"/>
          </w:rPr>
          <w:tab/>
        </w:r>
        <w:r w:rsidR="00F65DD0" w:rsidRPr="00F65DD0">
          <w:rPr>
            <w:rFonts w:ascii="Arial" w:hAnsi="Arial" w:cs="Arial"/>
          </w:rPr>
          <w:fldChar w:fldCharType="begin"/>
        </w:r>
        <w:r w:rsidR="00F65DD0" w:rsidRPr="00F65DD0">
          <w:rPr>
            <w:rFonts w:ascii="Arial" w:hAnsi="Arial" w:cs="Arial"/>
          </w:rPr>
          <w:instrText xml:space="preserve"> PAGE   \* MERGEFORMAT </w:instrText>
        </w:r>
        <w:r w:rsidR="00F65DD0" w:rsidRPr="00F65DD0">
          <w:rPr>
            <w:rFonts w:ascii="Arial" w:hAnsi="Arial" w:cs="Arial"/>
          </w:rPr>
          <w:fldChar w:fldCharType="separate"/>
        </w:r>
        <w:r w:rsidR="00F65DD0" w:rsidRPr="00F65DD0">
          <w:rPr>
            <w:rFonts w:ascii="Arial" w:hAnsi="Arial" w:cs="Arial"/>
            <w:noProof/>
          </w:rPr>
          <w:t>1</w:t>
        </w:r>
        <w:r w:rsidR="00F65DD0" w:rsidRPr="00F65DD0">
          <w:rPr>
            <w:rFonts w:ascii="Arial" w:hAnsi="Arial" w:cs="Arial"/>
            <w:noProof/>
          </w:rPr>
          <w:fldChar w:fldCharType="end"/>
        </w:r>
      </w:sdtContent>
    </w:sdt>
    <w:sdt>
      <w:sdtPr>
        <w:id w:val="1965625013"/>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958E1" w14:textId="77777777" w:rsidR="00FD1D13" w:rsidRDefault="00FD1D13">
      <w:r>
        <w:separator/>
      </w:r>
    </w:p>
  </w:footnote>
  <w:footnote w:type="continuationSeparator" w:id="0">
    <w:p w14:paraId="304D5C89" w14:textId="77777777" w:rsidR="00FD1D13" w:rsidRDefault="00FD1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2" w14:textId="28F837FF" w:rsidR="00D80A11" w:rsidRDefault="00FD1D13">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Calibri" w:hAnsi="Calibri"/>
        <w:noProof/>
        <w:color w:val="auto"/>
      </w:rPr>
      <w:pict w14:anchorId="5588F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62864" o:spid="_x0000_s1027" type="#_x0000_t136" alt="" style="position:absolute;margin-left:0;margin-top:0;width:494.9pt;height:164.95pt;rotation:315;z-index:-2516295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1" w14:textId="38E2874D" w:rsidR="00D80A11" w:rsidRDefault="006A1DB6">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noProof/>
      </w:rPr>
      <mc:AlternateContent>
        <mc:Choice Requires="wps">
          <w:drawing>
            <wp:anchor distT="0" distB="0" distL="114300" distR="114300" simplePos="0" relativeHeight="251671552" behindDoc="0" locked="0" layoutInCell="1" allowOverlap="1" wp14:anchorId="5FD3C5BD" wp14:editId="71DF4779">
              <wp:simplePos x="0" y="0"/>
              <wp:positionH relativeFrom="column">
                <wp:posOffset>-914400</wp:posOffset>
              </wp:positionH>
              <wp:positionV relativeFrom="paragraph">
                <wp:posOffset>-413385</wp:posOffset>
              </wp:positionV>
              <wp:extent cx="7797800" cy="1294765"/>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06D71033" w14:textId="525B8878" w:rsidR="006A1DB6" w:rsidRPr="006A1DB6" w:rsidRDefault="00FA02EC"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3CAFB632" wp14:editId="2DC81911">
                                <wp:extent cx="7769741" cy="1142608"/>
                                <wp:effectExtent l="0" t="0" r="3175" b="635"/>
                                <wp:docPr id="24354610" name="Picture 24354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3C5BD" id="_x0000_t202" coordsize="21600,21600" o:spt="202" path="m,l,21600r21600,l21600,xe">
              <v:stroke joinstyle="miter"/>
              <v:path gradientshapeok="t" o:connecttype="rect"/>
            </v:shapetype>
            <v:shape id="Text Box 6" o:spid="_x0000_s1026" type="#_x0000_t202" style="position:absolute;left:0;text-align:left;margin-left:-1in;margin-top:-32.55pt;width:614pt;height:10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" filled="f" stroked="f" strokeweight=".5pt">
              <v:textbox inset="0,0,0,0">
                <w:txbxContent>
                  <w:p w14:paraId="06D71033" w14:textId="525B8878" w:rsidR="006A1DB6" w:rsidRPr="006A1DB6" w:rsidRDefault="00FA02EC"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3CAFB632" wp14:editId="2DC81911">
                          <wp:extent cx="7769741" cy="1142608"/>
                          <wp:effectExtent l="0" t="0" r="3175" b="635"/>
                          <wp:docPr id="24354610" name="Picture 24354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v:textbox>
              <w10:wrap type="square"/>
            </v:shape>
          </w:pict>
        </mc:Fallback>
      </mc:AlternateContent>
    </w:r>
    <w:r w:rsidR="00FD1D13">
      <w:rPr>
        <w:rFonts w:ascii="Calibri" w:hAnsi="Calibri"/>
        <w:noProof/>
        <w:color w:val="auto"/>
      </w:rPr>
      <w:pict w14:anchorId="656D5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62865" o:spid="_x0000_s1026" type="#_x0000_t136" alt="" style="position:absolute;left:0;text-align:left;margin-left:0;margin-top:0;width:494.9pt;height:164.95pt;rotation:315;z-index:-2516275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F" w14:textId="273BF1D4" w:rsidR="00D80A11" w:rsidRDefault="00FA02E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sidRPr="006A1DB6">
      <w:rPr>
        <w:noProof/>
        <w:color w:val="FFFFFF" w:themeColor="background1"/>
        <w14:textFill>
          <w14:noFill/>
        </w14:textFill>
      </w:rPr>
      <w:drawing>
        <wp:anchor distT="0" distB="0" distL="114300" distR="114300" simplePos="0" relativeHeight="251682816" behindDoc="0" locked="0" layoutInCell="1" allowOverlap="1" wp14:anchorId="3B165B5B" wp14:editId="7023F056">
          <wp:simplePos x="0" y="0"/>
          <wp:positionH relativeFrom="column">
            <wp:posOffset>-904078</wp:posOffset>
          </wp:positionH>
          <wp:positionV relativeFrom="paragraph">
            <wp:posOffset>-262890</wp:posOffset>
          </wp:positionV>
          <wp:extent cx="7740650" cy="1137285"/>
          <wp:effectExtent l="0" t="0" r="0" b="5715"/>
          <wp:wrapTopAndBottom/>
          <wp:docPr id="1954027964" name="Picture 1954027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40650" cy="1137285"/>
                  </a:xfrm>
                  <a:prstGeom prst="rect">
                    <a:avLst/>
                  </a:prstGeom>
                </pic:spPr>
              </pic:pic>
            </a:graphicData>
          </a:graphic>
          <wp14:sizeRelH relativeFrom="page">
            <wp14:pctWidth>0</wp14:pctWidth>
          </wp14:sizeRelH>
          <wp14:sizeRelV relativeFrom="page">
            <wp14:pctHeight>0</wp14:pctHeight>
          </wp14:sizeRelV>
        </wp:anchor>
      </w:drawing>
    </w:r>
    <w:r w:rsidR="00FD1D13">
      <w:rPr>
        <w:rFonts w:ascii="Calibri" w:hAnsi="Calibri"/>
        <w:noProof/>
        <w:color w:val="auto"/>
      </w:rPr>
      <w:pict w14:anchorId="41B91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62863" o:spid="_x0000_s1025" type="#_x0000_t136" alt="" style="position:absolute;margin-left:0;margin-top:0;width:494.9pt;height:164.95pt;rotation:315;z-index:-2516316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F0FBA"/>
    <w:multiLevelType w:val="multilevel"/>
    <w:tmpl w:val="3CB456F0"/>
    <w:lvl w:ilvl="0">
      <w:start w:val="1"/>
      <w:numFmt w:val="upperLetter"/>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04B47"/>
    <w:multiLevelType w:val="multilevel"/>
    <w:tmpl w:val="3E165E7C"/>
    <w:lvl w:ilvl="0">
      <w:start w:val="1"/>
      <w:numFmt w:val="upperLetter"/>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CF102D"/>
    <w:multiLevelType w:val="multilevel"/>
    <w:tmpl w:val="86423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CD4E27"/>
    <w:multiLevelType w:val="hybridMultilevel"/>
    <w:tmpl w:val="D4CC4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A1AFB"/>
    <w:multiLevelType w:val="multilevel"/>
    <w:tmpl w:val="6EB233C8"/>
    <w:lvl w:ilvl="0">
      <w:start w:val="1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8529E2"/>
    <w:multiLevelType w:val="multilevel"/>
    <w:tmpl w:val="F0D6D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97037"/>
    <w:multiLevelType w:val="hybridMultilevel"/>
    <w:tmpl w:val="7850251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15:restartNumberingAfterBreak="0">
    <w:nsid w:val="2F6B5FA2"/>
    <w:multiLevelType w:val="multilevel"/>
    <w:tmpl w:val="465ED60E"/>
    <w:lvl w:ilvl="0">
      <w:start w:val="1"/>
      <w:numFmt w:val="bullet"/>
      <w:pStyle w:val="List-Number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7D0AE4"/>
    <w:multiLevelType w:val="hybridMultilevel"/>
    <w:tmpl w:val="82F20094"/>
    <w:lvl w:ilvl="0" w:tplc="915263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E5F6C"/>
    <w:multiLevelType w:val="hybridMultilevel"/>
    <w:tmpl w:val="747A042C"/>
    <w:lvl w:ilvl="0" w:tplc="7548DBFC">
      <w:start w:val="1"/>
      <w:numFmt w:val="decimal"/>
      <w:lvlText w:val="%1."/>
      <w:lvlJc w:val="left"/>
      <w:pPr>
        <w:ind w:left="1009" w:hanging="360"/>
      </w:pPr>
      <w:rPr>
        <w:rFonts w:ascii="Calibri" w:eastAsia="Calibri" w:hAnsi="Calibri" w:cs="Calibri"/>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0" w15:restartNumberingAfterBreak="0">
    <w:nsid w:val="3E4E09C4"/>
    <w:multiLevelType w:val="multilevel"/>
    <w:tmpl w:val="A8287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1850D4"/>
    <w:multiLevelType w:val="multilevel"/>
    <w:tmpl w:val="3E165E7C"/>
    <w:lvl w:ilvl="0">
      <w:start w:val="1"/>
      <w:numFmt w:val="upperLetter"/>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CD4F53"/>
    <w:multiLevelType w:val="hybridMultilevel"/>
    <w:tmpl w:val="E5A80770"/>
    <w:lvl w:ilvl="0" w:tplc="CF66FC6C">
      <w:start w:val="1"/>
      <w:numFmt w:val="upperLetter"/>
      <w:lvlText w:val="(%1)"/>
      <w:lvlJc w:val="left"/>
      <w:pPr>
        <w:ind w:left="1080" w:hanging="360"/>
      </w:pPr>
      <w:rPr>
        <w:rFonts w:ascii="Arial" w:hAnsi="Arial" w:hint="default"/>
        <w:b/>
        <w:i w:val="0"/>
        <w:color w:val="2C6497"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CED7640"/>
    <w:multiLevelType w:val="hybridMultilevel"/>
    <w:tmpl w:val="39FCDB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340594"/>
    <w:multiLevelType w:val="multilevel"/>
    <w:tmpl w:val="502E8CB2"/>
    <w:lvl w:ilvl="0">
      <w:start w:val="1"/>
      <w:numFmt w:val="bullet"/>
      <w:pStyle w:val="List-Level1"/>
      <w:lvlText w:val="●"/>
      <w:lvlJc w:val="left"/>
      <w:pPr>
        <w:ind w:left="720" w:hanging="360"/>
      </w:pPr>
      <w:rPr>
        <w:u w:val="none"/>
      </w:rPr>
    </w:lvl>
    <w:lvl w:ilvl="1">
      <w:start w:val="1"/>
      <w:numFmt w:val="bullet"/>
      <w:pStyle w:val="List-Level2"/>
      <w:lvlText w:val="○"/>
      <w:lvlJc w:val="left"/>
      <w:pPr>
        <w:ind w:left="1440" w:hanging="360"/>
      </w:pPr>
      <w:rPr>
        <w:u w:val="none"/>
      </w:rPr>
    </w:lvl>
    <w:lvl w:ilvl="2">
      <w:start w:val="1"/>
      <w:numFmt w:val="bullet"/>
      <w:pStyle w:val="List-Level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C3238E"/>
    <w:multiLevelType w:val="hybridMultilevel"/>
    <w:tmpl w:val="744E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F2FC0"/>
    <w:multiLevelType w:val="multilevel"/>
    <w:tmpl w:val="3E165E7C"/>
    <w:lvl w:ilvl="0">
      <w:start w:val="1"/>
      <w:numFmt w:val="upperLetter"/>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FF92465"/>
    <w:multiLevelType w:val="multilevel"/>
    <w:tmpl w:val="3E165E7C"/>
    <w:lvl w:ilvl="0">
      <w:start w:val="1"/>
      <w:numFmt w:val="upperLetter"/>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B71BA6"/>
    <w:multiLevelType w:val="hybridMultilevel"/>
    <w:tmpl w:val="B7EC8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C12E75"/>
    <w:multiLevelType w:val="multilevel"/>
    <w:tmpl w:val="E9B2EC12"/>
    <w:lvl w:ilvl="0">
      <w:start w:val="1"/>
      <w:numFmt w:val="bullet"/>
      <w:pStyle w:val="Table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0E3A7A"/>
    <w:multiLevelType w:val="hybridMultilevel"/>
    <w:tmpl w:val="51DE2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8007D"/>
    <w:multiLevelType w:val="hybridMultilevel"/>
    <w:tmpl w:val="D4EAD086"/>
    <w:lvl w:ilvl="0" w:tplc="87FE95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AA141F9"/>
    <w:multiLevelType w:val="hybridMultilevel"/>
    <w:tmpl w:val="5206457A"/>
    <w:lvl w:ilvl="0" w:tplc="2B7CA164">
      <w:start w:val="1"/>
      <w:numFmt w:val="decimal"/>
      <w:pStyle w:val="CalloutBoxLis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AD299F"/>
    <w:multiLevelType w:val="hybridMultilevel"/>
    <w:tmpl w:val="A712D6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2109119">
    <w:abstractNumId w:val="10"/>
  </w:num>
  <w:num w:numId="2" w16cid:durableId="326056615">
    <w:abstractNumId w:val="4"/>
  </w:num>
  <w:num w:numId="3" w16cid:durableId="973752808">
    <w:abstractNumId w:val="7"/>
  </w:num>
  <w:num w:numId="4" w16cid:durableId="728186766">
    <w:abstractNumId w:val="19"/>
  </w:num>
  <w:num w:numId="5" w16cid:durableId="1501963065">
    <w:abstractNumId w:val="2"/>
  </w:num>
  <w:num w:numId="6" w16cid:durableId="1752197777">
    <w:abstractNumId w:val="14"/>
  </w:num>
  <w:num w:numId="7" w16cid:durableId="1768038273">
    <w:abstractNumId w:val="15"/>
  </w:num>
  <w:num w:numId="8" w16cid:durableId="1174762560">
    <w:abstractNumId w:val="5"/>
  </w:num>
  <w:num w:numId="9" w16cid:durableId="234168483">
    <w:abstractNumId w:val="9"/>
  </w:num>
  <w:num w:numId="10" w16cid:durableId="1449934668">
    <w:abstractNumId w:val="3"/>
  </w:num>
  <w:num w:numId="11" w16cid:durableId="264651202">
    <w:abstractNumId w:val="22"/>
  </w:num>
  <w:num w:numId="12" w16cid:durableId="1939942606">
    <w:abstractNumId w:val="13"/>
  </w:num>
  <w:num w:numId="13" w16cid:durableId="1829979701">
    <w:abstractNumId w:val="8"/>
  </w:num>
  <w:num w:numId="14" w16cid:durableId="653875837">
    <w:abstractNumId w:val="18"/>
  </w:num>
  <w:num w:numId="15" w16cid:durableId="1895579353">
    <w:abstractNumId w:val="21"/>
  </w:num>
  <w:num w:numId="16" w16cid:durableId="995645991">
    <w:abstractNumId w:val="23"/>
  </w:num>
  <w:num w:numId="17" w16cid:durableId="149490452">
    <w:abstractNumId w:val="8"/>
    <w:lvlOverride w:ilvl="0">
      <w:startOverride w:val="1"/>
    </w:lvlOverride>
  </w:num>
  <w:num w:numId="18" w16cid:durableId="774328876">
    <w:abstractNumId w:val="0"/>
  </w:num>
  <w:num w:numId="19" w16cid:durableId="1337881127">
    <w:abstractNumId w:val="4"/>
  </w:num>
  <w:num w:numId="20" w16cid:durableId="1960335025">
    <w:abstractNumId w:val="4"/>
  </w:num>
  <w:num w:numId="21" w16cid:durableId="158080866">
    <w:abstractNumId w:val="16"/>
  </w:num>
  <w:num w:numId="22" w16cid:durableId="789251295">
    <w:abstractNumId w:val="1"/>
  </w:num>
  <w:num w:numId="23" w16cid:durableId="1459643369">
    <w:abstractNumId w:val="4"/>
  </w:num>
  <w:num w:numId="24" w16cid:durableId="2061006833">
    <w:abstractNumId w:val="17"/>
  </w:num>
  <w:num w:numId="25" w16cid:durableId="316036721">
    <w:abstractNumId w:val="20"/>
  </w:num>
  <w:num w:numId="26" w16cid:durableId="158927099">
    <w:abstractNumId w:val="4"/>
  </w:num>
  <w:num w:numId="27" w16cid:durableId="394476932">
    <w:abstractNumId w:val="11"/>
  </w:num>
  <w:num w:numId="28" w16cid:durableId="1728409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72633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16758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25062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13819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4937558">
    <w:abstractNumId w:val="6"/>
  </w:num>
  <w:num w:numId="34" w16cid:durableId="10341166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cwMzO2tDAwMTYwMjJR0lEKTi0uzszPAykwqwUANFe2biwAAAA="/>
  </w:docVars>
  <w:rsids>
    <w:rsidRoot w:val="00D80A11"/>
    <w:rsid w:val="00004E12"/>
    <w:rsid w:val="00052844"/>
    <w:rsid w:val="00057DE3"/>
    <w:rsid w:val="00065809"/>
    <w:rsid w:val="00077A1A"/>
    <w:rsid w:val="00084537"/>
    <w:rsid w:val="000859C9"/>
    <w:rsid w:val="000C699E"/>
    <w:rsid w:val="001020DB"/>
    <w:rsid w:val="001048AB"/>
    <w:rsid w:val="00115AFB"/>
    <w:rsid w:val="00134EEE"/>
    <w:rsid w:val="00143B07"/>
    <w:rsid w:val="00151656"/>
    <w:rsid w:val="001825DE"/>
    <w:rsid w:val="001A62B0"/>
    <w:rsid w:val="00202AA0"/>
    <w:rsid w:val="00206DD3"/>
    <w:rsid w:val="00280392"/>
    <w:rsid w:val="002B75AA"/>
    <w:rsid w:val="002D5A98"/>
    <w:rsid w:val="002D6BF6"/>
    <w:rsid w:val="00301A9A"/>
    <w:rsid w:val="00304497"/>
    <w:rsid w:val="003063E8"/>
    <w:rsid w:val="00317D55"/>
    <w:rsid w:val="00324E43"/>
    <w:rsid w:val="00333E8C"/>
    <w:rsid w:val="00337C01"/>
    <w:rsid w:val="00346024"/>
    <w:rsid w:val="003826E4"/>
    <w:rsid w:val="003C3D50"/>
    <w:rsid w:val="003D4DDC"/>
    <w:rsid w:val="003D7A2A"/>
    <w:rsid w:val="0040144B"/>
    <w:rsid w:val="00402C09"/>
    <w:rsid w:val="00424114"/>
    <w:rsid w:val="00442CDA"/>
    <w:rsid w:val="004A4075"/>
    <w:rsid w:val="004D1B32"/>
    <w:rsid w:val="004D59D7"/>
    <w:rsid w:val="00524717"/>
    <w:rsid w:val="00527C41"/>
    <w:rsid w:val="0054021B"/>
    <w:rsid w:val="005521AC"/>
    <w:rsid w:val="0056294E"/>
    <w:rsid w:val="00563D44"/>
    <w:rsid w:val="0057013D"/>
    <w:rsid w:val="00596449"/>
    <w:rsid w:val="005A29D1"/>
    <w:rsid w:val="005A39C2"/>
    <w:rsid w:val="005B3ADD"/>
    <w:rsid w:val="005B477B"/>
    <w:rsid w:val="0061046E"/>
    <w:rsid w:val="00630336"/>
    <w:rsid w:val="0063545B"/>
    <w:rsid w:val="006367AD"/>
    <w:rsid w:val="00641ACB"/>
    <w:rsid w:val="006721CE"/>
    <w:rsid w:val="00672818"/>
    <w:rsid w:val="00674ECE"/>
    <w:rsid w:val="006A1DB6"/>
    <w:rsid w:val="006B0F7E"/>
    <w:rsid w:val="006C5FD4"/>
    <w:rsid w:val="0071172E"/>
    <w:rsid w:val="00711781"/>
    <w:rsid w:val="007207C1"/>
    <w:rsid w:val="0073024E"/>
    <w:rsid w:val="00733402"/>
    <w:rsid w:val="00737054"/>
    <w:rsid w:val="0074472E"/>
    <w:rsid w:val="00751FD7"/>
    <w:rsid w:val="00762750"/>
    <w:rsid w:val="00773AA8"/>
    <w:rsid w:val="00784E7A"/>
    <w:rsid w:val="00793CE8"/>
    <w:rsid w:val="00794527"/>
    <w:rsid w:val="007D0C65"/>
    <w:rsid w:val="007E5CD1"/>
    <w:rsid w:val="007F08E6"/>
    <w:rsid w:val="007F3123"/>
    <w:rsid w:val="008505ED"/>
    <w:rsid w:val="00853C8B"/>
    <w:rsid w:val="008566E6"/>
    <w:rsid w:val="0086256C"/>
    <w:rsid w:val="00872A04"/>
    <w:rsid w:val="00873979"/>
    <w:rsid w:val="00891D77"/>
    <w:rsid w:val="008A4B78"/>
    <w:rsid w:val="008D139C"/>
    <w:rsid w:val="008F47E2"/>
    <w:rsid w:val="009011B1"/>
    <w:rsid w:val="0090684B"/>
    <w:rsid w:val="00910A1E"/>
    <w:rsid w:val="00920CBC"/>
    <w:rsid w:val="00930A3D"/>
    <w:rsid w:val="0093346E"/>
    <w:rsid w:val="00936730"/>
    <w:rsid w:val="009370A6"/>
    <w:rsid w:val="00947AA8"/>
    <w:rsid w:val="00963C93"/>
    <w:rsid w:val="00975715"/>
    <w:rsid w:val="009B6E9C"/>
    <w:rsid w:val="009C15F6"/>
    <w:rsid w:val="00A26C4B"/>
    <w:rsid w:val="00A810B9"/>
    <w:rsid w:val="00A86437"/>
    <w:rsid w:val="00AC2C65"/>
    <w:rsid w:val="00AD4FD8"/>
    <w:rsid w:val="00AD7E5B"/>
    <w:rsid w:val="00B15F40"/>
    <w:rsid w:val="00B16715"/>
    <w:rsid w:val="00B516EA"/>
    <w:rsid w:val="00B8222D"/>
    <w:rsid w:val="00B8400B"/>
    <w:rsid w:val="00B96195"/>
    <w:rsid w:val="00B967FD"/>
    <w:rsid w:val="00BA6B40"/>
    <w:rsid w:val="00BB2394"/>
    <w:rsid w:val="00BE3BCF"/>
    <w:rsid w:val="00BF37A6"/>
    <w:rsid w:val="00BF649B"/>
    <w:rsid w:val="00C001D6"/>
    <w:rsid w:val="00C05EE4"/>
    <w:rsid w:val="00C220B3"/>
    <w:rsid w:val="00C3328C"/>
    <w:rsid w:val="00C35C3F"/>
    <w:rsid w:val="00C604EC"/>
    <w:rsid w:val="00C617B3"/>
    <w:rsid w:val="00C669D8"/>
    <w:rsid w:val="00C6747E"/>
    <w:rsid w:val="00C74CE6"/>
    <w:rsid w:val="00C8704E"/>
    <w:rsid w:val="00CC05DD"/>
    <w:rsid w:val="00CD33CB"/>
    <w:rsid w:val="00D020BB"/>
    <w:rsid w:val="00D023DE"/>
    <w:rsid w:val="00D51C29"/>
    <w:rsid w:val="00D72607"/>
    <w:rsid w:val="00D80A11"/>
    <w:rsid w:val="00DA7D6C"/>
    <w:rsid w:val="00DD4DB4"/>
    <w:rsid w:val="00DE3F38"/>
    <w:rsid w:val="00DE7C13"/>
    <w:rsid w:val="00DF5012"/>
    <w:rsid w:val="00E114C7"/>
    <w:rsid w:val="00E13C2C"/>
    <w:rsid w:val="00E54B32"/>
    <w:rsid w:val="00E60404"/>
    <w:rsid w:val="00E63DD9"/>
    <w:rsid w:val="00E724D9"/>
    <w:rsid w:val="00E75459"/>
    <w:rsid w:val="00EA4165"/>
    <w:rsid w:val="00EA5563"/>
    <w:rsid w:val="00EA6CC5"/>
    <w:rsid w:val="00EB197A"/>
    <w:rsid w:val="00EC0E00"/>
    <w:rsid w:val="00EC4F87"/>
    <w:rsid w:val="00EE79B7"/>
    <w:rsid w:val="00F029A7"/>
    <w:rsid w:val="00F14E5D"/>
    <w:rsid w:val="00F1755B"/>
    <w:rsid w:val="00F65DD0"/>
    <w:rsid w:val="00F67331"/>
    <w:rsid w:val="00FA02EC"/>
    <w:rsid w:val="00FB1E2C"/>
    <w:rsid w:val="00FD1D13"/>
    <w:rsid w:val="00FF07B7"/>
    <w:rsid w:val="00FF3C35"/>
    <w:rsid w:val="11D99F12"/>
    <w:rsid w:val="247BB056"/>
    <w:rsid w:val="255F06D8"/>
    <w:rsid w:val="29B26FE1"/>
    <w:rsid w:val="2FF73268"/>
    <w:rsid w:val="3EA7B57F"/>
    <w:rsid w:val="422B6334"/>
    <w:rsid w:val="4E72BC37"/>
    <w:rsid w:val="682384B6"/>
    <w:rsid w:val="730481A4"/>
    <w:rsid w:val="766A2EA5"/>
    <w:rsid w:val="77862B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2FBF0"/>
  <w15:docId w15:val="{B65C0F0F-E17A-CB4E-A358-9FDCD650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72E"/>
    <w:pPr>
      <w:spacing w:line="360" w:lineRule="auto"/>
    </w:pPr>
    <w:rPr>
      <w:rFonts w:ascii="Arial" w:hAnsi="Arial"/>
      <w:color w:val="383838" w:themeColor="text1"/>
    </w:rPr>
  </w:style>
  <w:style w:type="paragraph" w:styleId="Heading1">
    <w:name w:val="heading 1"/>
    <w:basedOn w:val="Normal"/>
    <w:next w:val="Normal"/>
    <w:uiPriority w:val="9"/>
    <w:qFormat/>
    <w:pPr>
      <w:keepNext/>
      <w:keepLines/>
      <w:spacing w:before="240"/>
      <w:outlineLvl w:val="0"/>
    </w:pPr>
    <w:rPr>
      <w:color w:val="2E3E47"/>
      <w:sz w:val="32"/>
      <w:szCs w:val="32"/>
    </w:rPr>
  </w:style>
  <w:style w:type="paragraph" w:styleId="Heading2">
    <w:name w:val="heading 2"/>
    <w:basedOn w:val="Normal"/>
    <w:next w:val="Normal"/>
    <w:uiPriority w:val="9"/>
    <w:semiHidden/>
    <w:unhideWhenUsed/>
    <w:qFormat/>
    <w:pPr>
      <w:keepNext/>
      <w:keepLines/>
      <w:spacing w:before="40"/>
      <w:outlineLvl w:val="1"/>
    </w:pPr>
    <w:rPr>
      <w:color w:val="2E3E47"/>
      <w:sz w:val="26"/>
      <w:szCs w:val="26"/>
    </w:rPr>
  </w:style>
  <w:style w:type="paragraph" w:styleId="Heading3">
    <w:name w:val="heading 3"/>
    <w:basedOn w:val="Normal"/>
    <w:next w:val="Normal"/>
    <w:uiPriority w:val="9"/>
    <w:semiHidden/>
    <w:unhideWhenUsed/>
    <w:qFormat/>
    <w:pPr>
      <w:keepNext/>
      <w:keepLines/>
      <w:spacing w:before="40"/>
      <w:outlineLvl w:val="2"/>
    </w:pPr>
    <w:rPr>
      <w:color w:val="1E292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Date">
    <w:name w:val="Cover - Date"/>
    <w:basedOn w:val="Cover-Authors"/>
    <w:qFormat/>
    <w:rsid w:val="0063545B"/>
    <w:rPr>
      <w:b w:val="0"/>
    </w:rPr>
  </w:style>
  <w:style w:type="paragraph" w:customStyle="1" w:styleId="heading20">
    <w:name w:val="heading 20"/>
    <w:basedOn w:val="Normal"/>
    <w:next w:val="Normal"/>
    <w:uiPriority w:val="9"/>
    <w:semiHidden/>
    <w:unhideWhenUsed/>
    <w:qFormat/>
    <w:rsid w:val="00C35C3F"/>
    <w:pPr>
      <w:keepNext/>
      <w:keepLines/>
      <w:spacing w:before="40" w:line="240" w:lineRule="auto"/>
      <w:outlineLvl w:val="1"/>
    </w:pPr>
    <w:rPr>
      <w:rFonts w:ascii="Calibri" w:hAnsi="Calibri"/>
      <w:color w:val="2E3E47"/>
      <w:sz w:val="26"/>
      <w:szCs w:val="26"/>
    </w:rPr>
  </w:style>
  <w:style w:type="paragraph" w:customStyle="1" w:styleId="heading30">
    <w:name w:val="heading 30"/>
    <w:basedOn w:val="Normal"/>
    <w:next w:val="Normal"/>
    <w:uiPriority w:val="9"/>
    <w:semiHidden/>
    <w:unhideWhenUsed/>
    <w:qFormat/>
    <w:rsid w:val="00C35C3F"/>
    <w:pPr>
      <w:keepNext/>
      <w:keepLines/>
      <w:spacing w:before="40" w:line="240" w:lineRule="auto"/>
      <w:outlineLvl w:val="2"/>
    </w:pPr>
    <w:rPr>
      <w:rFonts w:ascii="Calibri" w:hAnsi="Calibri"/>
      <w:color w:val="1E292F"/>
    </w:rPr>
  </w:style>
  <w:style w:type="paragraph" w:customStyle="1" w:styleId="heading40">
    <w:name w:val="heading 40"/>
    <w:basedOn w:val="Normal"/>
    <w:next w:val="Normal"/>
    <w:uiPriority w:val="9"/>
    <w:semiHidden/>
    <w:unhideWhenUsed/>
    <w:qFormat/>
    <w:rsid w:val="00C35C3F"/>
    <w:pPr>
      <w:keepNext/>
      <w:keepLines/>
      <w:spacing w:before="240" w:after="40" w:line="240" w:lineRule="auto"/>
      <w:outlineLvl w:val="3"/>
    </w:pPr>
    <w:rPr>
      <w:rFonts w:ascii="Calibri" w:hAnsi="Calibri"/>
      <w:b/>
    </w:rPr>
  </w:style>
  <w:style w:type="paragraph" w:customStyle="1" w:styleId="heading50">
    <w:name w:val="heading 50"/>
    <w:basedOn w:val="Normal"/>
    <w:next w:val="Normal"/>
    <w:uiPriority w:val="9"/>
    <w:semiHidden/>
    <w:unhideWhenUsed/>
    <w:qFormat/>
    <w:rsid w:val="00C35C3F"/>
    <w:pPr>
      <w:keepNext/>
      <w:keepLines/>
      <w:spacing w:before="220" w:after="40" w:line="240" w:lineRule="auto"/>
      <w:outlineLvl w:val="4"/>
    </w:pPr>
    <w:rPr>
      <w:rFonts w:ascii="Calibri" w:hAnsi="Calibri"/>
      <w:b/>
      <w:sz w:val="22"/>
      <w:szCs w:val="22"/>
    </w:rPr>
  </w:style>
  <w:style w:type="paragraph" w:customStyle="1" w:styleId="heading60">
    <w:name w:val="heading 60"/>
    <w:basedOn w:val="Normal"/>
    <w:next w:val="Normal"/>
    <w:uiPriority w:val="9"/>
    <w:semiHidden/>
    <w:unhideWhenUsed/>
    <w:qFormat/>
    <w:rsid w:val="00C35C3F"/>
    <w:pPr>
      <w:keepNext/>
      <w:keepLines/>
      <w:spacing w:before="200" w:after="40" w:line="240" w:lineRule="auto"/>
      <w:outlineLvl w:val="5"/>
    </w:pPr>
    <w:rPr>
      <w:rFonts w:ascii="Calibri" w:hAnsi="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200">
    <w:name w:val="heading 200"/>
    <w:basedOn w:val="Normal"/>
    <w:next w:val="Normal"/>
    <w:link w:val="Heading2Char"/>
    <w:uiPriority w:val="9"/>
    <w:semiHidden/>
    <w:qFormat/>
    <w:rsid w:val="00C35C3F"/>
    <w:pPr>
      <w:keepNext/>
      <w:keepLines/>
      <w:spacing w:before="40" w:line="240" w:lineRule="auto"/>
      <w:outlineLvl w:val="1"/>
    </w:pPr>
    <w:rPr>
      <w:rFonts w:asciiTheme="majorHAnsi" w:eastAsiaTheme="majorEastAsia" w:hAnsiTheme="majorHAnsi" w:cstheme="majorBidi"/>
      <w:color w:val="2C6497" w:themeColor="accent1" w:themeShade="BF"/>
      <w:sz w:val="26"/>
      <w:szCs w:val="26"/>
    </w:rPr>
  </w:style>
  <w:style w:type="paragraph" w:customStyle="1" w:styleId="heading300">
    <w:name w:val="heading 300"/>
    <w:basedOn w:val="Normal"/>
    <w:next w:val="Normal"/>
    <w:link w:val="Heading3Char"/>
    <w:uiPriority w:val="9"/>
    <w:semiHidden/>
    <w:qFormat/>
    <w:rsid w:val="00C35C3F"/>
    <w:pPr>
      <w:keepNext/>
      <w:keepLines/>
      <w:spacing w:before="40" w:line="240" w:lineRule="auto"/>
      <w:outlineLvl w:val="2"/>
    </w:pPr>
    <w:rPr>
      <w:rFonts w:asciiTheme="majorHAnsi" w:eastAsiaTheme="majorEastAsia" w:hAnsiTheme="majorHAnsi" w:cstheme="majorBidi"/>
      <w:color w:val="1D4264" w:themeColor="accent1" w:themeShade="7F"/>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35C3F"/>
    <w:pPr>
      <w:tabs>
        <w:tab w:val="center" w:pos="4680"/>
        <w:tab w:val="right" w:pos="9360"/>
      </w:tabs>
      <w:spacing w:line="240" w:lineRule="auto"/>
    </w:pPr>
    <w:rPr>
      <w:rFonts w:ascii="Calibri" w:hAnsi="Calibri"/>
    </w:rPr>
  </w:style>
  <w:style w:type="character" w:customStyle="1" w:styleId="HeaderChar">
    <w:name w:val="Header Char"/>
    <w:basedOn w:val="DefaultParagraphFont"/>
    <w:link w:val="Header"/>
    <w:uiPriority w:val="99"/>
    <w:rsid w:val="007B7B2A"/>
    <w:rPr>
      <w:sz w:val="24"/>
      <w:lang w:val="en-US"/>
    </w:rPr>
  </w:style>
  <w:style w:type="paragraph" w:styleId="Footer">
    <w:name w:val="footer"/>
    <w:basedOn w:val="Normal"/>
    <w:link w:val="FooterChar"/>
    <w:uiPriority w:val="99"/>
    <w:unhideWhenUsed/>
    <w:rsid w:val="00C35C3F"/>
    <w:pPr>
      <w:tabs>
        <w:tab w:val="center" w:pos="4680"/>
        <w:tab w:val="right" w:pos="9360"/>
      </w:tabs>
      <w:spacing w:line="240" w:lineRule="auto"/>
    </w:pPr>
    <w:rPr>
      <w:rFonts w:ascii="Calibri" w:hAnsi="Calibri"/>
    </w:rPr>
  </w:style>
  <w:style w:type="character" w:customStyle="1" w:styleId="FooterChar">
    <w:name w:val="Footer Char"/>
    <w:basedOn w:val="DefaultParagraphFont"/>
    <w:link w:val="Footer"/>
    <w:uiPriority w:val="99"/>
    <w:rsid w:val="007B7B2A"/>
    <w:rPr>
      <w:sz w:val="24"/>
      <w:lang w:val="en-US"/>
    </w:rPr>
  </w:style>
  <w:style w:type="paragraph" w:customStyle="1" w:styleId="Heading1-CoverTitle">
    <w:name w:val="Heading 1 - Cover Title"/>
    <w:basedOn w:val="Normal"/>
    <w:qFormat/>
    <w:rsid w:val="0063545B"/>
    <w:pPr>
      <w:spacing w:before="2000" w:line="960" w:lineRule="exact"/>
      <w:ind w:left="360"/>
      <w:outlineLvl w:val="0"/>
    </w:pPr>
    <w:rPr>
      <w:rFonts w:cs="Arial"/>
      <w:b/>
      <w:bCs/>
      <w:color w:val="3E87C7" w:themeColor="accent1"/>
      <w:sz w:val="88"/>
      <w:szCs w:val="88"/>
    </w:rPr>
  </w:style>
  <w:style w:type="paragraph" w:customStyle="1" w:styleId="Subtitle-Cover">
    <w:name w:val="Subtitle - Cover"/>
    <w:basedOn w:val="Heading1-CoverTitle"/>
    <w:qFormat/>
    <w:rsid w:val="00C35C3F"/>
    <w:pPr>
      <w:spacing w:before="300" w:after="1200" w:line="600" w:lineRule="exact"/>
      <w:outlineLvl w:val="9"/>
    </w:pPr>
    <w:rPr>
      <w:b w:val="0"/>
      <w:color w:val="1D4365" w:themeColor="accent1" w:themeShade="80"/>
      <w:sz w:val="52"/>
      <w:szCs w:val="52"/>
    </w:rPr>
  </w:style>
  <w:style w:type="paragraph" w:customStyle="1" w:styleId="Cover-Authors">
    <w:name w:val="Cover- Authors"/>
    <w:basedOn w:val="Subtitle-Cover"/>
    <w:qFormat/>
    <w:rsid w:val="0063545B"/>
    <w:pPr>
      <w:pBdr>
        <w:top w:val="single" w:sz="48" w:space="12" w:color="2F4A6B"/>
      </w:pBdr>
      <w:spacing w:before="0" w:after="60" w:line="380" w:lineRule="exact"/>
    </w:pPr>
    <w:rPr>
      <w:b/>
      <w:bCs w:val="0"/>
      <w:color w:val="534EA1" w:themeColor="accent2"/>
      <w:sz w:val="32"/>
      <w:szCs w:val="32"/>
    </w:rPr>
  </w:style>
  <w:style w:type="paragraph" w:customStyle="1" w:styleId="Heading1-CoverTitle2">
    <w:name w:val="Heading 1-Cover Title 2"/>
    <w:basedOn w:val="Normal"/>
    <w:qFormat/>
    <w:rsid w:val="0063545B"/>
    <w:pPr>
      <w:spacing w:before="2000" w:line="960" w:lineRule="exact"/>
      <w:outlineLvl w:val="0"/>
    </w:pPr>
    <w:rPr>
      <w:rFonts w:cs="Arial"/>
      <w:b/>
      <w:bCs/>
      <w:color w:val="534EA1" w:themeColor="accent2"/>
      <w:sz w:val="88"/>
      <w:szCs w:val="88"/>
    </w:rPr>
  </w:style>
  <w:style w:type="paragraph" w:customStyle="1" w:styleId="Subtitle-Cover2">
    <w:name w:val="Subtitle-Cover 2"/>
    <w:basedOn w:val="Heading1-CoverTitle2"/>
    <w:qFormat/>
    <w:rsid w:val="00C35C3F"/>
    <w:pPr>
      <w:spacing w:before="300" w:after="1240" w:line="600" w:lineRule="exact"/>
    </w:pPr>
    <w:rPr>
      <w:color w:val="3E87C7" w:themeColor="accent1"/>
      <w:sz w:val="52"/>
      <w:szCs w:val="52"/>
    </w:rPr>
  </w:style>
  <w:style w:type="paragraph" w:customStyle="1" w:styleId="Cover2-AdditionalInformation">
    <w:name w:val="Cover 2 - Additional Information"/>
    <w:basedOn w:val="Subtitle-Cover2"/>
    <w:qFormat/>
    <w:rsid w:val="007B7B2A"/>
    <w:pPr>
      <w:spacing w:before="600" w:after="120" w:line="340" w:lineRule="exact"/>
      <w:ind w:left="4320"/>
    </w:pPr>
    <w:rPr>
      <w:b w:val="0"/>
      <w:bCs w:val="0"/>
      <w:i/>
      <w:iCs/>
      <w:color w:val="536A85"/>
      <w:sz w:val="26"/>
      <w:szCs w:val="26"/>
    </w:rPr>
  </w:style>
  <w:style w:type="paragraph" w:customStyle="1" w:styleId="Boilerplate-FirstParagraph">
    <w:name w:val="Boilerplate - First Paragraph"/>
    <w:basedOn w:val="Normal"/>
    <w:qFormat/>
    <w:rsid w:val="00C35C3F"/>
    <w:pPr>
      <w:spacing w:before="8900" w:line="240" w:lineRule="auto"/>
    </w:pPr>
    <w:rPr>
      <w:rFonts w:cstheme="minorHAnsi"/>
      <w:color w:val="536A85"/>
      <w:szCs w:val="20"/>
    </w:rPr>
  </w:style>
  <w:style w:type="paragraph" w:customStyle="1" w:styleId="Boilerplate">
    <w:name w:val="Boilerplate"/>
    <w:basedOn w:val="Normal"/>
    <w:qFormat/>
    <w:rsid w:val="00C35C3F"/>
    <w:pPr>
      <w:spacing w:after="360" w:line="288" w:lineRule="auto"/>
    </w:pPr>
    <w:rPr>
      <w:rFonts w:cstheme="minorHAnsi"/>
      <w:color w:val="536A85"/>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Heading2B-Startofnewpage"/>
    <w:qFormat/>
    <w:rsid w:val="00930A3D"/>
    <w:pPr>
      <w:ind w:left="360"/>
    </w:pPr>
    <w:rPr>
      <w:sz w:val="60"/>
    </w:rPr>
  </w:style>
  <w:style w:type="paragraph" w:customStyle="1" w:styleId="Heading2B-Startofnewpage">
    <w:name w:val="Heading 2B - Start of new page"/>
    <w:basedOn w:val="Normal"/>
    <w:link w:val="Heading2B-StartofnewpageChar"/>
    <w:qFormat/>
    <w:rsid w:val="0063545B"/>
    <w:pPr>
      <w:keepNext/>
      <w:spacing w:before="840" w:after="240"/>
      <w:outlineLvl w:val="1"/>
    </w:pPr>
    <w:rPr>
      <w:b/>
      <w:sz w:val="36"/>
      <w:szCs w:val="70"/>
    </w:rPr>
  </w:style>
  <w:style w:type="paragraph" w:customStyle="1" w:styleId="ParagraphIntroFollowingHeading">
    <w:name w:val="Paragraph  – Intro Following Heading"/>
    <w:basedOn w:val="Heading2B-Startofnewpage"/>
    <w:link w:val="ParagraphIntroFollowingHeadingChar"/>
    <w:qFormat/>
    <w:rsid w:val="0063545B"/>
    <w:pPr>
      <w:spacing w:before="0" w:after="280" w:line="400" w:lineRule="exact"/>
      <w:ind w:left="1008"/>
      <w:outlineLvl w:val="9"/>
    </w:pPr>
    <w:rPr>
      <w:color w:val="1D4365" w:themeColor="accent1" w:themeShade="80"/>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63545B"/>
    <w:pPr>
      <w:pBdr>
        <w:top w:val="single" w:sz="18" w:space="22" w:color="1E1853" w:themeColor="text2"/>
      </w:pBdr>
      <w:spacing w:before="360" w:after="116" w:line="360" w:lineRule="auto"/>
      <w:ind w:left="0"/>
    </w:pPr>
    <w:rPr>
      <w:color w:val="3E535F"/>
      <w:sz w:val="24"/>
      <w:szCs w:val="24"/>
    </w:rPr>
  </w:style>
  <w:style w:type="paragraph" w:customStyle="1" w:styleId="Heading3A">
    <w:name w:val="Heading 3A"/>
    <w:basedOn w:val="ParagraphFirstContentAfterIntro"/>
    <w:qFormat/>
    <w:rsid w:val="007E5CD1"/>
    <w:pPr>
      <w:pBdr>
        <w:top w:val="none" w:sz="0" w:space="0" w:color="auto"/>
      </w:pBdr>
      <w:spacing w:before="240" w:after="180"/>
      <w:ind w:right="720"/>
      <w:outlineLvl w:val="2"/>
    </w:pPr>
    <w:rPr>
      <w:b w:val="0"/>
      <w:bCs/>
      <w:color w:val="534EA1" w:themeColor="accent2"/>
      <w:sz w:val="32"/>
      <w:szCs w:val="32"/>
    </w:rPr>
  </w:style>
  <w:style w:type="paragraph" w:customStyle="1" w:styleId="Paragraph">
    <w:name w:val="Paragraph"/>
    <w:basedOn w:val="Normal"/>
    <w:link w:val="ParagraphChar"/>
    <w:qFormat/>
    <w:rsid w:val="00794527"/>
    <w:pPr>
      <w:spacing w:after="240"/>
    </w:pPr>
  </w:style>
  <w:style w:type="paragraph" w:customStyle="1" w:styleId="HighlightText">
    <w:name w:val="Highlight Text"/>
    <w:basedOn w:val="Paragraph"/>
    <w:qFormat/>
    <w:rsid w:val="007B7B2A"/>
    <w:pPr>
      <w:pBdr>
        <w:top w:val="single" w:sz="48" w:space="10" w:color="1E1853" w:themeColor="text2"/>
        <w:bottom w:val="single" w:sz="48" w:space="13" w:color="1E1853"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EC0E00"/>
    <w:pPr>
      <w:spacing w:before="360" w:after="120"/>
      <w:ind w:right="1080"/>
      <w:outlineLvl w:val="3"/>
    </w:pPr>
    <w:rPr>
      <w:b/>
      <w:bCs w:val="0"/>
      <w:color w:val="383838" w:themeColor="text1"/>
      <w:sz w:val="28"/>
    </w:rPr>
  </w:style>
  <w:style w:type="paragraph" w:customStyle="1" w:styleId="Paragraph-BeforeList">
    <w:name w:val="Paragraph - Before List"/>
    <w:basedOn w:val="Paragraph"/>
    <w:qFormat/>
    <w:rsid w:val="007B7B2A"/>
    <w:pPr>
      <w:spacing w:after="120"/>
    </w:pPr>
  </w:style>
  <w:style w:type="paragraph" w:customStyle="1" w:styleId="List-Level1">
    <w:name w:val="List - Level 1"/>
    <w:basedOn w:val="Paragraph-BeforeList"/>
    <w:qFormat/>
    <w:rsid w:val="007B7B2A"/>
    <w:pPr>
      <w:numPr>
        <w:numId w:val="6"/>
      </w:numPr>
    </w:pPr>
  </w:style>
  <w:style w:type="paragraph" w:customStyle="1" w:styleId="List-Level2">
    <w:name w:val="List - Level 2"/>
    <w:basedOn w:val="Paragraph-BeforeList"/>
    <w:qFormat/>
    <w:rsid w:val="007B7B2A"/>
    <w:pPr>
      <w:numPr>
        <w:ilvl w:val="1"/>
        <w:numId w:val="6"/>
      </w:numPr>
    </w:pPr>
  </w:style>
  <w:style w:type="paragraph" w:customStyle="1" w:styleId="List-Level3">
    <w:name w:val="List - Level 3"/>
    <w:basedOn w:val="Paragraph-BeforeList"/>
    <w:qFormat/>
    <w:rsid w:val="007B7B2A"/>
    <w:pPr>
      <w:numPr>
        <w:ilvl w:val="2"/>
        <w:numId w:val="6"/>
      </w:numPr>
    </w:pPr>
  </w:style>
  <w:style w:type="paragraph" w:customStyle="1" w:styleId="Paragraph-AfterList">
    <w:name w:val="Paragraph - After List"/>
    <w:basedOn w:val="Paragraph"/>
    <w:qFormat/>
    <w:rsid w:val="007B7B2A"/>
    <w:pPr>
      <w:spacing w:before="280"/>
    </w:pPr>
  </w:style>
  <w:style w:type="paragraph" w:customStyle="1" w:styleId="Heading5A">
    <w:name w:val="Heading 5A"/>
    <w:basedOn w:val="Heading4A"/>
    <w:qFormat/>
    <w:rsid w:val="00737054"/>
    <w:pPr>
      <w:spacing w:line="310" w:lineRule="exact"/>
      <w:outlineLvl w:val="4"/>
    </w:pPr>
    <w:rPr>
      <w:sz w:val="24"/>
      <w:szCs w:val="26"/>
    </w:rPr>
  </w:style>
  <w:style w:type="paragraph" w:customStyle="1" w:styleId="Heading6A">
    <w:name w:val="Heading 6A"/>
    <w:basedOn w:val="Heading5A"/>
    <w:qFormat/>
    <w:rsid w:val="0063545B"/>
    <w:pPr>
      <w:spacing w:before="180" w:after="30"/>
      <w:ind w:right="0"/>
      <w:outlineLvl w:val="5"/>
    </w:pPr>
    <w:rPr>
      <w:i/>
      <w:iCs/>
      <w:color w:val="3E87C7" w:themeColor="accent1"/>
      <w:szCs w:val="24"/>
    </w:rPr>
  </w:style>
  <w:style w:type="paragraph" w:customStyle="1" w:styleId="Pullquote">
    <w:name w:val="Pullquote"/>
    <w:basedOn w:val="HighlightText"/>
    <w:qFormat/>
    <w:rsid w:val="007B7B2A"/>
    <w:pPr>
      <w:spacing w:after="160"/>
    </w:pPr>
  </w:style>
  <w:style w:type="paragraph" w:customStyle="1" w:styleId="PullquoteAttribution">
    <w:name w:val="Pullquote Attribution"/>
    <w:basedOn w:val="Pullquote"/>
    <w:qFormat/>
    <w:rsid w:val="007B7B2A"/>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9C15F6"/>
  </w:style>
  <w:style w:type="paragraph" w:customStyle="1" w:styleId="List-Numbers">
    <w:name w:val="List - Numbers"/>
    <w:basedOn w:val="List-Letters"/>
    <w:qFormat/>
    <w:rsid w:val="007B7B2A"/>
    <w:pPr>
      <w:numPr>
        <w:numId w:val="3"/>
      </w:numPr>
      <w:ind w:left="867" w:hanging="289"/>
    </w:pPr>
  </w:style>
  <w:style w:type="paragraph" w:customStyle="1" w:styleId="CalloutBox-Title">
    <w:name w:val="Callout Box - Title"/>
    <w:basedOn w:val="Paragraph-AfterList"/>
    <w:qFormat/>
    <w:rsid w:val="00C35C3F"/>
    <w:pPr>
      <w:pBdr>
        <w:top w:val="single" w:sz="48" w:space="10" w:color="3E87C7" w:themeColor="accent1"/>
        <w:bottom w:val="single" w:sz="4" w:space="1" w:color="3E87C7" w:themeColor="accent1"/>
      </w:pBdr>
      <w:spacing w:before="800" w:after="0"/>
    </w:pPr>
    <w:rPr>
      <w:color w:val="1D4365" w:themeColor="accent1" w:themeShade="80"/>
      <w:sz w:val="36"/>
      <w:szCs w:val="36"/>
    </w:rPr>
  </w:style>
  <w:style w:type="paragraph" w:customStyle="1" w:styleId="CalloutBox-Subtitle">
    <w:name w:val="Callout Box - Subtitle"/>
    <w:basedOn w:val="Paragraph-AfterList"/>
    <w:qFormat/>
    <w:rsid w:val="00C35C3F"/>
    <w:pPr>
      <w:pBdr>
        <w:bottom w:val="single" w:sz="12" w:space="7" w:color="DAEFD8"/>
      </w:pBdr>
      <w:spacing w:before="40" w:after="216"/>
    </w:pPr>
    <w:rPr>
      <w:b/>
      <w:bCs/>
      <w:i/>
      <w:iCs/>
      <w:color w:val="1E1853" w:themeColor="text2"/>
    </w:rPr>
  </w:style>
  <w:style w:type="paragraph" w:customStyle="1" w:styleId="CalloutBox-Paragraph">
    <w:name w:val="Callout Box - Paragraph"/>
    <w:basedOn w:val="Paragraph"/>
    <w:qFormat/>
    <w:rsid w:val="00C35C3F"/>
    <w:pPr>
      <w:spacing w:before="72" w:after="140"/>
    </w:pPr>
    <w:rPr>
      <w:color w:val="1D4365" w:themeColor="accent1" w:themeShade="80"/>
    </w:rPr>
  </w:style>
  <w:style w:type="paragraph" w:customStyle="1" w:styleId="CalloutBox-ParagraphBold">
    <w:name w:val="Callout Box - Paragraph Bold"/>
    <w:basedOn w:val="Paragraph"/>
    <w:qFormat/>
    <w:rsid w:val="00C35C3F"/>
    <w:pPr>
      <w:spacing w:before="72" w:after="140"/>
    </w:pPr>
    <w:rPr>
      <w:b/>
      <w:bCs/>
      <w:color w:val="1E1853" w:themeColor="text2"/>
    </w:rPr>
  </w:style>
  <w:style w:type="paragraph" w:customStyle="1" w:styleId="CalloutBox-ListLevel1">
    <w:name w:val="Callout Box - List Level 1"/>
    <w:qFormat/>
    <w:rsid w:val="00C35C3F"/>
    <w:pPr>
      <w:tabs>
        <w:tab w:val="num" w:pos="720"/>
      </w:tabs>
      <w:spacing w:line="360" w:lineRule="auto"/>
      <w:ind w:left="720" w:hanging="720"/>
    </w:pPr>
    <w:rPr>
      <w:rFonts w:ascii="Arial" w:hAnsi="Arial"/>
      <w:color w:val="1D4365" w:themeColor="accent1" w:themeShade="80"/>
    </w:rPr>
  </w:style>
  <w:style w:type="paragraph" w:customStyle="1" w:styleId="CalloutBox-ListLevel2">
    <w:name w:val="Callout Box - List Level 2"/>
    <w:qFormat/>
    <w:rsid w:val="00C35C3F"/>
    <w:pPr>
      <w:tabs>
        <w:tab w:val="num" w:pos="1440"/>
      </w:tabs>
      <w:spacing w:line="360" w:lineRule="auto"/>
      <w:ind w:left="1440" w:hanging="720"/>
    </w:pPr>
    <w:rPr>
      <w:rFonts w:ascii="Arial" w:hAnsi="Arial"/>
      <w:color w:val="1D4365" w:themeColor="accent1" w:themeShade="80"/>
    </w:rPr>
  </w:style>
  <w:style w:type="paragraph" w:customStyle="1" w:styleId="CalloutBox-ListLevel3">
    <w:name w:val="Callout Box - List Level 3"/>
    <w:qFormat/>
    <w:rsid w:val="00C35C3F"/>
    <w:pPr>
      <w:tabs>
        <w:tab w:val="num" w:pos="2160"/>
      </w:tabs>
      <w:spacing w:line="360" w:lineRule="auto"/>
      <w:ind w:left="2160" w:hanging="720"/>
    </w:pPr>
    <w:rPr>
      <w:rFonts w:ascii="Arial" w:hAnsi="Arial"/>
      <w:color w:val="1D4365" w:themeColor="accent1" w:themeShade="80"/>
    </w:rPr>
  </w:style>
  <w:style w:type="paragraph" w:customStyle="1" w:styleId="CalloutBoxParagraphafterList">
    <w:name w:val="Callout Box – Paragraph after List"/>
    <w:basedOn w:val="Paragraph-AfterList"/>
    <w:qFormat/>
    <w:rsid w:val="00C35C3F"/>
    <w:pPr>
      <w:spacing w:before="300" w:after="140"/>
    </w:pPr>
    <w:rPr>
      <w:color w:val="1D4365" w:themeColor="accent1" w:themeShade="80"/>
    </w:rPr>
  </w:style>
  <w:style w:type="paragraph" w:customStyle="1" w:styleId="CalloutBoxListNumbers">
    <w:name w:val="Callout Box – List Numbers"/>
    <w:qFormat/>
    <w:rsid w:val="00C35C3F"/>
    <w:pPr>
      <w:numPr>
        <w:numId w:val="11"/>
      </w:numPr>
      <w:tabs>
        <w:tab w:val="num" w:pos="720"/>
      </w:tabs>
      <w:spacing w:line="360" w:lineRule="auto"/>
    </w:pPr>
    <w:rPr>
      <w:rFonts w:ascii="Arial" w:hAnsi="Arial"/>
      <w:color w:val="1D4365" w:themeColor="accent1" w:themeShade="80"/>
    </w:rPr>
  </w:style>
  <w:style w:type="paragraph" w:customStyle="1" w:styleId="CalloutBoxListLetters">
    <w:name w:val="Callout Box – List Letters"/>
    <w:qFormat/>
    <w:rsid w:val="00C35C3F"/>
    <w:pPr>
      <w:tabs>
        <w:tab w:val="num" w:pos="720"/>
      </w:tabs>
      <w:spacing w:line="360" w:lineRule="auto"/>
      <w:ind w:left="720" w:hanging="720"/>
    </w:pPr>
    <w:rPr>
      <w:rFonts w:ascii="Arial" w:hAnsi="Arial"/>
      <w:color w:val="1D4365" w:themeColor="accent1" w:themeShade="80"/>
    </w:rPr>
  </w:style>
  <w:style w:type="paragraph" w:customStyle="1" w:styleId="ParagraphAfterCalloutBox">
    <w:name w:val="Paragraph – After Callout Box"/>
    <w:basedOn w:val="Paragraph"/>
    <w:qFormat/>
    <w:rsid w:val="007B7B2A"/>
    <w:pPr>
      <w:spacing w:before="400"/>
    </w:pPr>
  </w:style>
  <w:style w:type="paragraph" w:customStyle="1" w:styleId="ParagraphInline">
    <w:name w:val="Paragraph – Inline"/>
    <w:basedOn w:val="Paragraph"/>
    <w:link w:val="ParagraphInlineChar"/>
    <w:qFormat/>
    <w:rsid w:val="007B7B2A"/>
    <w:rPr>
      <w:b/>
      <w:bCs/>
      <w:color w:val="95BFE6" w:themeColor="accent5"/>
    </w:rPr>
  </w:style>
  <w:style w:type="paragraph" w:styleId="FootnoteText">
    <w:name w:val="footnote text"/>
    <w:basedOn w:val="Normal"/>
    <w:link w:val="FootnoteTextChar"/>
    <w:uiPriority w:val="99"/>
    <w:semiHidden/>
    <w:unhideWhenUsed/>
    <w:rsid w:val="00C35C3F"/>
    <w:pPr>
      <w:spacing w:line="240" w:lineRule="auto"/>
    </w:pPr>
    <w:rPr>
      <w:szCs w:val="20"/>
    </w:rPr>
  </w:style>
  <w:style w:type="character" w:customStyle="1" w:styleId="FootnoteTextChar">
    <w:name w:val="Footnote Text Char"/>
    <w:basedOn w:val="DefaultParagraphFont"/>
    <w:link w:val="FootnoteText"/>
    <w:uiPriority w:val="99"/>
    <w:semiHidden/>
    <w:rsid w:val="00930A3D"/>
    <w:rPr>
      <w:rFonts w:ascii="Arial" w:hAnsi="Arial"/>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63545B"/>
    <w:pPr>
      <w:spacing w:after="86" w:line="360" w:lineRule="auto"/>
      <w:ind w:left="129" w:hanging="115"/>
    </w:pPr>
    <w:rPr>
      <w:color w:val="1E1853" w:themeColor="text2"/>
      <w:szCs w:val="18"/>
    </w:rPr>
  </w:style>
  <w:style w:type="paragraph" w:customStyle="1" w:styleId="TableTitle">
    <w:name w:val="Table Title"/>
    <w:basedOn w:val="Paragraph"/>
    <w:uiPriority w:val="1"/>
    <w:qFormat/>
    <w:rsid w:val="0063545B"/>
    <w:pPr>
      <w:pBdr>
        <w:top w:val="single" w:sz="12" w:space="8" w:color="CAE0F9"/>
      </w:pBdr>
      <w:spacing w:before="500"/>
    </w:pPr>
    <w:rPr>
      <w:bCs/>
      <w:color w:val="534EA1" w:themeColor="accent2"/>
      <w:sz w:val="28"/>
      <w:szCs w:val="26"/>
    </w:rPr>
  </w:style>
  <w:style w:type="paragraph" w:customStyle="1" w:styleId="TableorFiguresNotesSources">
    <w:name w:val="Table or Figures Notes/Sources"/>
    <w:basedOn w:val="Paragraph"/>
    <w:qFormat/>
    <w:rsid w:val="0063545B"/>
    <w:pPr>
      <w:spacing w:before="120" w:after="400" w:line="200" w:lineRule="exact"/>
    </w:pPr>
    <w:rPr>
      <w:b/>
      <w:bCs/>
      <w:color w:val="534EA1" w:themeColor="accent2"/>
      <w:sz w:val="18"/>
      <w:szCs w:val="18"/>
    </w:rPr>
  </w:style>
  <w:style w:type="table" w:styleId="TableGrid">
    <w:name w:val="Table Grid"/>
    <w:basedOn w:val="NormalTable00"/>
    <w:uiPriority w:val="39"/>
    <w:rsid w:val="005D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NormalTable00"/>
    <w:uiPriority w:val="41"/>
    <w:rsid w:val="005D6A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NormalTable00"/>
    <w:uiPriority w:val="40"/>
    <w:rsid w:val="005D6A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BF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BF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BF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BFE6" w:themeFill="accent5"/>
      </w:tcPr>
    </w:tblStylePr>
    <w:tblStylePr w:type="band1Vert">
      <w:tblPr/>
      <w:tcPr>
        <w:shd w:val="clear" w:color="auto" w:fill="D4E5F5" w:themeFill="accent5" w:themeFillTint="66"/>
      </w:tcPr>
    </w:tblStylePr>
    <w:tblStylePr w:type="band1Horz">
      <w:tblPr/>
      <w:tcPr>
        <w:shd w:val="clear" w:color="auto" w:fill="D4E5F5" w:themeFill="accent5" w:themeFillTint="66"/>
      </w:tcPr>
    </w:tblStylePr>
  </w:style>
  <w:style w:type="table" w:styleId="GridTable4-Accent5">
    <w:name w:val="Grid Table 4 Accent 5"/>
    <w:basedOn w:val="NormalTable00"/>
    <w:uiPriority w:val="49"/>
    <w:rsid w:val="005D6A8C"/>
    <w:tblPr>
      <w:tblStyleRowBandSize w:val="1"/>
      <w:tblStyleColBandSize w:val="1"/>
      <w:tblBorders>
        <w:top w:val="single" w:sz="4" w:space="0" w:color="BFD8F0" w:themeColor="accent5" w:themeTint="99"/>
        <w:left w:val="single" w:sz="4" w:space="0" w:color="BFD8F0" w:themeColor="accent5" w:themeTint="99"/>
        <w:bottom w:val="single" w:sz="4" w:space="0" w:color="BFD8F0" w:themeColor="accent5" w:themeTint="99"/>
        <w:right w:val="single" w:sz="4" w:space="0" w:color="BFD8F0" w:themeColor="accent5" w:themeTint="99"/>
        <w:insideH w:val="single" w:sz="4" w:space="0" w:color="BFD8F0" w:themeColor="accent5" w:themeTint="99"/>
        <w:insideV w:val="single" w:sz="4" w:space="0" w:color="BFD8F0" w:themeColor="accent5" w:themeTint="99"/>
      </w:tblBorders>
    </w:tblPr>
    <w:tblStylePr w:type="firstRow">
      <w:rPr>
        <w:b/>
        <w:bCs/>
        <w:color w:val="FFFFFF" w:themeColor="background1"/>
      </w:rPr>
      <w:tblPr/>
      <w:tcPr>
        <w:tcBorders>
          <w:top w:val="single" w:sz="4" w:space="0" w:color="95BFE6" w:themeColor="accent5"/>
          <w:left w:val="single" w:sz="4" w:space="0" w:color="95BFE6" w:themeColor="accent5"/>
          <w:bottom w:val="single" w:sz="4" w:space="0" w:color="95BFE6" w:themeColor="accent5"/>
          <w:right w:val="single" w:sz="4" w:space="0" w:color="95BFE6" w:themeColor="accent5"/>
          <w:insideH w:val="nil"/>
          <w:insideV w:val="nil"/>
        </w:tcBorders>
        <w:shd w:val="clear" w:color="auto" w:fill="95BFE6" w:themeFill="accent5"/>
      </w:tcPr>
    </w:tblStylePr>
    <w:tblStylePr w:type="lastRow">
      <w:rPr>
        <w:b/>
        <w:bCs/>
      </w:rPr>
      <w:tblPr/>
      <w:tcPr>
        <w:tcBorders>
          <w:top w:val="double" w:sz="4" w:space="0" w:color="95BFE6" w:themeColor="accent5"/>
        </w:tcBorders>
      </w:tcPr>
    </w:tblStylePr>
    <w:tblStylePr w:type="firstCol">
      <w:rPr>
        <w:b/>
        <w:bCs/>
      </w:rPr>
    </w:tblStylePr>
    <w:tblStylePr w:type="lastCol">
      <w:rPr>
        <w:b/>
        <w:bCs/>
      </w:rPr>
    </w:tblStylePr>
    <w:tblStylePr w:type="band1Vert">
      <w:tblPr/>
      <w:tcPr>
        <w:shd w:val="clear" w:color="auto" w:fill="E9F2FA" w:themeFill="accent5" w:themeFillTint="33"/>
      </w:tcPr>
    </w:tblStylePr>
    <w:tblStylePr w:type="band1Horz">
      <w:tblPr/>
      <w:tcPr>
        <w:shd w:val="clear" w:color="auto" w:fill="E9F2FA" w:themeFill="accent5" w:themeFillTint="33"/>
      </w:tcPr>
    </w:tblStylePr>
  </w:style>
  <w:style w:type="table" w:styleId="GridTable5Dark-Accent6">
    <w:name w:val="Grid Table 5 Dark Accent 6"/>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9D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9D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9D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9D70" w:themeFill="accent6"/>
      </w:tcPr>
    </w:tblStylePr>
    <w:tblStylePr w:type="band1Vert">
      <w:tblPr/>
      <w:tcPr>
        <w:shd w:val="clear" w:color="auto" w:fill="BBD8C5" w:themeFill="accent6" w:themeFillTint="66"/>
      </w:tcPr>
    </w:tblStylePr>
    <w:tblStylePr w:type="band1Horz">
      <w:tblPr/>
      <w:tcPr>
        <w:shd w:val="clear" w:color="auto" w:fill="BBD8C5" w:themeFill="accent6" w:themeFillTint="66"/>
      </w:tcPr>
    </w:tblStylePr>
  </w:style>
  <w:style w:type="table" w:styleId="ListTable3-Accent5">
    <w:name w:val="List Table 3 Accent 5"/>
    <w:aliases w:val="WestEd Table"/>
    <w:basedOn w:val="NormalTable00"/>
    <w:uiPriority w:val="48"/>
    <w:rsid w:val="006E52E5"/>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95BFE6" w:themeFill="accent5"/>
      </w:tcPr>
    </w:tblStylePr>
    <w:tblStylePr w:type="lastRow">
      <w:rPr>
        <w:b/>
        <w:bCs/>
      </w:rPr>
      <w:tblPr/>
      <w:tcPr>
        <w:shd w:val="clear" w:color="auto" w:fill="1A154A" w:themeFill="text2" w:themeFillShade="E6"/>
      </w:tcPr>
    </w:tblStylePr>
    <w:tblStylePr w:type="firstCol">
      <w:rPr>
        <w:b/>
        <w:bCs/>
      </w:rPr>
      <w:tblPr/>
      <w:tcPr>
        <w:shd w:val="clear" w:color="auto" w:fill="E9F2FA" w:themeFill="accent5" w:themeFillTint="33"/>
      </w:tcPr>
    </w:tblStylePr>
    <w:tblStylePr w:type="lastCol">
      <w:rPr>
        <w:b/>
        <w:bCs/>
      </w:rPr>
      <w:tblPr/>
      <w:tcPr>
        <w:shd w:val="clear" w:color="auto" w:fill="1A154A" w:themeFill="text2" w:themeFillShade="E6"/>
      </w:tcPr>
    </w:tblStylePr>
    <w:tblStylePr w:type="band1Vert">
      <w:tblPr/>
      <w:tcPr>
        <w:shd w:val="clear" w:color="auto" w:fill="1E1853" w:themeFill="text2"/>
      </w:tcPr>
    </w:tblStylePr>
    <w:tblStylePr w:type="band2Vert">
      <w:tblPr/>
      <w:tcPr>
        <w:shd w:val="clear" w:color="auto" w:fill="1E1853" w:themeFill="text2"/>
      </w:tcPr>
    </w:tblStylePr>
    <w:tblStylePr w:type="band1Horz">
      <w:tblPr/>
      <w:tcPr>
        <w:shd w:val="clear" w:color="auto" w:fill="1E1853" w:themeFill="text2"/>
      </w:tcPr>
    </w:tblStylePr>
    <w:tblStylePr w:type="band2Horz">
      <w:tblPr/>
      <w:tcPr>
        <w:shd w:val="clear" w:color="auto" w:fill="1E1853"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BFE6" w:themeColor="accent5"/>
          <w:left w:val="nil"/>
        </w:tcBorders>
      </w:tcPr>
    </w:tblStylePr>
    <w:tblStylePr w:type="swCell">
      <w:tblPr/>
      <w:tcPr>
        <w:tcBorders>
          <w:top w:val="double" w:sz="4" w:space="0" w:color="95BFE6" w:themeColor="accent5"/>
          <w:right w:val="nil"/>
        </w:tcBorders>
      </w:tcPr>
    </w:tblStylePr>
  </w:style>
  <w:style w:type="paragraph" w:customStyle="1" w:styleId="TableTotalRowText">
    <w:name w:val="Table Total Row Text"/>
    <w:basedOn w:val="TableBodyText"/>
    <w:qFormat/>
    <w:rsid w:val="007B7B2A"/>
    <w:rPr>
      <w:color w:val="FFFFFF"/>
    </w:rPr>
  </w:style>
  <w:style w:type="paragraph" w:customStyle="1" w:styleId="TableHeaderRow">
    <w:name w:val="Table Header Row"/>
    <w:basedOn w:val="Normal"/>
    <w:qFormat/>
    <w:rsid w:val="00C35C3F"/>
    <w:pPr>
      <w:jc w:val="center"/>
    </w:pPr>
    <w:rPr>
      <w:b/>
      <w:bCs/>
      <w:color w:val="FFFFFF" w:themeColor="background1"/>
    </w:rPr>
  </w:style>
  <w:style w:type="paragraph" w:customStyle="1" w:styleId="TableCategoryText">
    <w:name w:val="Table Category Text"/>
    <w:basedOn w:val="Paragraph"/>
    <w:qFormat/>
    <w:rsid w:val="00C35C3F"/>
    <w:pPr>
      <w:spacing w:after="0"/>
    </w:pPr>
    <w:rPr>
      <w:b/>
      <w:bCs/>
      <w:color w:val="1D4365" w:themeColor="accent1" w:themeShade="80"/>
      <w:szCs w:val="20"/>
    </w:rPr>
  </w:style>
  <w:style w:type="paragraph" w:customStyle="1" w:styleId="TableBodyText">
    <w:name w:val="Table Body Text"/>
    <w:basedOn w:val="Paragraph"/>
    <w:qFormat/>
    <w:rsid w:val="00C35C3F"/>
    <w:pPr>
      <w:spacing w:after="80"/>
    </w:pPr>
    <w:rPr>
      <w:color w:val="1D4365" w:themeColor="accent1" w:themeShade="80"/>
      <w:szCs w:val="20"/>
    </w:rPr>
  </w:style>
  <w:style w:type="paragraph" w:customStyle="1" w:styleId="TableBullets">
    <w:name w:val="Table Bullets"/>
    <w:basedOn w:val="Paragraph"/>
    <w:qFormat/>
    <w:rsid w:val="0063545B"/>
    <w:pPr>
      <w:numPr>
        <w:numId w:val="4"/>
      </w:numPr>
      <w:spacing w:after="80"/>
    </w:pPr>
    <w:rPr>
      <w:color w:val="1D4365" w:themeColor="accent1" w:themeShade="80"/>
      <w:szCs w:val="20"/>
    </w:rPr>
  </w:style>
  <w:style w:type="paragraph" w:customStyle="1" w:styleId="CalloutBox-TitlenoSubtitle">
    <w:name w:val="Callout Box - Title no Subtitle"/>
    <w:basedOn w:val="CalloutBox-Title"/>
    <w:qFormat/>
    <w:rsid w:val="00C35C3F"/>
    <w:pPr>
      <w:pBdr>
        <w:bottom w:val="single" w:sz="4" w:space="10" w:color="3E87C7" w:themeColor="accent1"/>
      </w:pBdr>
    </w:pPr>
  </w:style>
  <w:style w:type="paragraph" w:customStyle="1" w:styleId="CalloutBoxLastParagraph">
    <w:name w:val="Callout Box – Last Paragraph"/>
    <w:basedOn w:val="CalloutBox-Paragraph"/>
    <w:qFormat/>
    <w:rsid w:val="00930A3D"/>
    <w:pPr>
      <w:pBdr>
        <w:top w:val="single" w:sz="48" w:space="18" w:color="3E87C7" w:themeColor="accent1"/>
        <w:left w:val="single" w:sz="48" w:space="10" w:color="FFFFFF" w:themeColor="background1"/>
        <w:bottom w:val="single" w:sz="48" w:space="18" w:color="3E87C7" w:themeColor="accent1"/>
        <w:right w:val="single" w:sz="48" w:space="10" w:color="FFFFFF" w:themeColor="background1"/>
      </w:pBdr>
      <w:shd w:val="clear" w:color="auto" w:fill="EFF7FF"/>
      <w:spacing w:after="270" w:line="300" w:lineRule="auto"/>
      <w:ind w:left="180" w:right="180"/>
    </w:pPr>
    <w:rPr>
      <w:color w:val="1E1853" w:themeColor="text2"/>
    </w:rPr>
  </w:style>
  <w:style w:type="character" w:styleId="CommentReference">
    <w:name w:val="annotation reference"/>
    <w:basedOn w:val="DefaultParagraphFont"/>
    <w:uiPriority w:val="99"/>
    <w:semiHidden/>
    <w:unhideWhenUsed/>
    <w:rsid w:val="007C3736"/>
    <w:rPr>
      <w:rFonts w:asciiTheme="minorHAnsi" w:hAnsiTheme="minorHAnsi"/>
      <w:color w:val="3E87C7" w:themeColor="accent1"/>
      <w:sz w:val="16"/>
      <w:szCs w:val="16"/>
    </w:rPr>
  </w:style>
  <w:style w:type="paragraph" w:styleId="CommentText">
    <w:name w:val="annotation text"/>
    <w:basedOn w:val="Normal"/>
    <w:link w:val="CommentTextChar"/>
    <w:uiPriority w:val="99"/>
    <w:unhideWhenUsed/>
    <w:rsid w:val="00C35C3F"/>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C35C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3A"/>
    <w:qFormat/>
    <w:rsid w:val="0063545B"/>
    <w:rPr>
      <w:b/>
      <w:color w:val="383838" w:themeColor="text1"/>
    </w:rPr>
  </w:style>
  <w:style w:type="paragraph" w:customStyle="1" w:styleId="HighlightBox-Title">
    <w:name w:val="Highlight Box - Title"/>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2C6497" w:themeFill="accent1" w:themeFillShade="BF"/>
      <w:spacing w:before="600" w:after="0"/>
      <w:ind w:left="288" w:right="288"/>
    </w:pPr>
    <w:rPr>
      <w:b/>
      <w:bCs/>
      <w:color w:val="FFFFFF" w:themeColor="background1"/>
      <w:sz w:val="28"/>
      <w:szCs w:val="28"/>
    </w:rPr>
  </w:style>
  <w:style w:type="paragraph" w:customStyle="1" w:styleId="HighlightBox-Paragraph">
    <w:name w:val="Highlight Box - Paragraph"/>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E9F2FA" w:themeFill="accent5" w:themeFillTint="33"/>
      <w:spacing w:before="100" w:after="116"/>
      <w:ind w:left="289" w:right="289"/>
    </w:pPr>
    <w:rPr>
      <w:color w:val="1E1853" w:themeColor="text2"/>
    </w:rPr>
  </w:style>
  <w:style w:type="paragraph" w:customStyle="1" w:styleId="HighlightBoxParagraphnoTitle">
    <w:name w:val="Highlight Box – Paragraph no Title"/>
    <w:basedOn w:val="HighlightBox-Paragraph"/>
    <w:qFormat/>
    <w:rsid w:val="007B7B2A"/>
    <w:pPr>
      <w:spacing w:before="500"/>
    </w:pPr>
  </w:style>
  <w:style w:type="paragraph" w:customStyle="1" w:styleId="BlockQuote">
    <w:name w:val="BlockQuote"/>
    <w:basedOn w:val="Paragraph"/>
    <w:qFormat/>
    <w:rsid w:val="007B7B2A"/>
    <w:pPr>
      <w:spacing w:before="240"/>
      <w:ind w:left="578" w:right="578"/>
    </w:pPr>
    <w:rPr>
      <w:rFonts w:cs="Times New Roman (Body CS)"/>
      <w:iCs/>
    </w:rPr>
  </w:style>
  <w:style w:type="paragraph" w:customStyle="1" w:styleId="TableCategoryTotalText">
    <w:name w:val="Table Category Total Text"/>
    <w:basedOn w:val="TableCategoryText"/>
    <w:qFormat/>
    <w:rsid w:val="007B7B2A"/>
    <w:rPr>
      <w:bCs w:val="0"/>
      <w:color w:val="FFFFFF"/>
    </w:rPr>
  </w:style>
  <w:style w:type="paragraph" w:styleId="TOC1">
    <w:name w:val="toc 1"/>
    <w:basedOn w:val="Normal"/>
    <w:next w:val="Normal"/>
    <w:autoRedefine/>
    <w:uiPriority w:val="39"/>
    <w:unhideWhenUsed/>
    <w:rsid w:val="00C35C3F"/>
    <w:pPr>
      <w:keepNext/>
      <w:tabs>
        <w:tab w:val="right" w:pos="9350"/>
      </w:tabs>
      <w:spacing w:before="380" w:line="320" w:lineRule="exact"/>
      <w:ind w:left="720"/>
    </w:pPr>
    <w:rPr>
      <w:rFonts w:ascii="Calibri" w:hAnsi="Calibri"/>
      <w:b/>
      <w:color w:val="3C8235"/>
      <w:sz w:val="26"/>
    </w:rPr>
  </w:style>
  <w:style w:type="character" w:customStyle="1" w:styleId="Heading2Char">
    <w:name w:val="Heading 2 Char"/>
    <w:basedOn w:val="DefaultParagraphFont"/>
    <w:link w:val="heading200"/>
    <w:uiPriority w:val="9"/>
    <w:semiHidden/>
    <w:rsid w:val="008B53B8"/>
    <w:rPr>
      <w:rFonts w:asciiTheme="majorHAnsi" w:eastAsiaTheme="majorEastAsia" w:hAnsiTheme="majorHAnsi" w:cstheme="majorBidi"/>
      <w:color w:val="2C6497" w:themeColor="accent1" w:themeShade="BF"/>
      <w:sz w:val="26"/>
      <w:szCs w:val="26"/>
    </w:rPr>
  </w:style>
  <w:style w:type="character" w:customStyle="1" w:styleId="Heading3Char">
    <w:name w:val="Heading 3 Char"/>
    <w:basedOn w:val="DefaultParagraphFont"/>
    <w:link w:val="heading300"/>
    <w:uiPriority w:val="9"/>
    <w:semiHidden/>
    <w:rsid w:val="008B53B8"/>
    <w:rPr>
      <w:rFonts w:asciiTheme="majorHAnsi" w:eastAsiaTheme="majorEastAsia" w:hAnsiTheme="majorHAnsi" w:cstheme="majorBidi"/>
      <w:color w:val="1D4264" w:themeColor="accent1" w:themeShade="7F"/>
      <w:sz w:val="24"/>
      <w:szCs w:val="24"/>
    </w:rPr>
  </w:style>
  <w:style w:type="paragraph" w:styleId="TOC2">
    <w:name w:val="toc 2"/>
    <w:basedOn w:val="Normal"/>
    <w:next w:val="Normal"/>
    <w:autoRedefine/>
    <w:uiPriority w:val="39"/>
    <w:unhideWhenUsed/>
    <w:rsid w:val="00C35C3F"/>
    <w:pPr>
      <w:tabs>
        <w:tab w:val="right" w:pos="9350"/>
      </w:tabs>
      <w:spacing w:before="20" w:after="140" w:line="240" w:lineRule="auto"/>
      <w:ind w:left="1083" w:right="1440"/>
    </w:pPr>
    <w:rPr>
      <w:rFonts w:ascii="Calibri" w:hAnsi="Calibri"/>
      <w:b/>
      <w:color w:val="3E87C7" w:themeColor="accent1"/>
    </w:rPr>
  </w:style>
  <w:style w:type="paragraph" w:styleId="TOC3">
    <w:name w:val="toc 3"/>
    <w:basedOn w:val="Normal"/>
    <w:next w:val="Normal"/>
    <w:autoRedefine/>
    <w:uiPriority w:val="39"/>
    <w:unhideWhenUsed/>
    <w:rsid w:val="00C35C3F"/>
    <w:pPr>
      <w:keepNext/>
      <w:tabs>
        <w:tab w:val="right" w:pos="9350"/>
      </w:tabs>
      <w:spacing w:before="20" w:after="140" w:line="260" w:lineRule="exact"/>
      <w:ind w:left="1440" w:right="1440"/>
    </w:pPr>
    <w:rPr>
      <w:rFonts w:ascii="Calibri" w:hAnsi="Calibri"/>
      <w:color w:val="3E87C7" w:themeColor="accent1"/>
      <w:sz w:val="21"/>
    </w:rPr>
  </w:style>
  <w:style w:type="paragraph" w:styleId="TOC4">
    <w:name w:val="toc 4"/>
    <w:basedOn w:val="Normal"/>
    <w:next w:val="Normal"/>
    <w:autoRedefine/>
    <w:uiPriority w:val="39"/>
    <w:unhideWhenUsed/>
    <w:rsid w:val="00C35C3F"/>
    <w:pPr>
      <w:keepNext/>
      <w:tabs>
        <w:tab w:val="right" w:pos="9350"/>
      </w:tabs>
      <w:spacing w:before="20" w:after="160" w:line="260" w:lineRule="exact"/>
      <w:ind w:left="1800" w:right="1440"/>
    </w:pPr>
    <w:rPr>
      <w:rFonts w:ascii="Calibri" w:hAnsi="Calibri"/>
      <w:i/>
      <w:color w:val="3E87C7" w:themeColor="accent1"/>
      <w:sz w:val="21"/>
    </w:rPr>
  </w:style>
  <w:style w:type="paragraph" w:customStyle="1" w:styleId="TOCListHeading">
    <w:name w:val="TOC List Heading"/>
    <w:basedOn w:val="Paragraph"/>
    <w:qFormat/>
    <w:rsid w:val="0063545B"/>
    <w:pPr>
      <w:pBdr>
        <w:top w:val="single" w:sz="36" w:space="15" w:color="3E87C7" w:themeColor="accent1"/>
      </w:pBdr>
      <w:spacing w:before="800" w:after="180"/>
      <w:ind w:left="720"/>
      <w:outlineLvl w:val="1"/>
    </w:pPr>
    <w:rPr>
      <w:rFonts w:cs="Times New Roman (Body CS)"/>
      <w:b/>
      <w:bCs/>
      <w:caps/>
      <w:color w:val="1E1853" w:themeColor="text2"/>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C35C3F"/>
    <w:pPr>
      <w:widowControl w:val="0"/>
      <w:autoSpaceDE w:val="0"/>
      <w:autoSpaceDN w:val="0"/>
      <w:adjustRightInd w:val="0"/>
      <w:spacing w:line="240" w:lineRule="auto"/>
      <w:textAlignment w:val="center"/>
    </w:pPr>
    <w:rPr>
      <w:rFonts w:ascii="Calibri" w:hAnsi="Calibri"/>
      <w:b/>
      <w:bCs/>
      <w:i/>
      <w:iCs/>
      <w:sz w:val="18"/>
      <w:szCs w:val="18"/>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63545B"/>
    <w:rPr>
      <w:rFonts w:ascii="Arial" w:hAnsi="Arial"/>
      <w:b/>
      <w:color w:val="383838" w:themeColor="text1"/>
      <w:sz w:val="36"/>
      <w:szCs w:val="70"/>
    </w:rPr>
  </w:style>
  <w:style w:type="character" w:customStyle="1" w:styleId="ParagraphIntroFollowingHeadingChar">
    <w:name w:val="Paragraph  – Intro Following Heading Char"/>
    <w:basedOn w:val="Heading2B-StartofnewpageChar"/>
    <w:link w:val="ParagraphIntroFollowingHeading"/>
    <w:rsid w:val="0063545B"/>
    <w:rPr>
      <w:rFonts w:ascii="Arial" w:hAnsi="Arial"/>
      <w:b/>
      <w:color w:val="1D4365" w:themeColor="accent1" w:themeShade="80"/>
      <w:sz w:val="30"/>
      <w:szCs w:val="30"/>
    </w:rPr>
  </w:style>
  <w:style w:type="character" w:customStyle="1" w:styleId="ParagraphFirstContentAfterIntroChar">
    <w:name w:val="Paragraph – First Content After Intro Char"/>
    <w:basedOn w:val="ParagraphIntroFollowingHeadingChar"/>
    <w:link w:val="ParagraphFirstContentAfterIntro"/>
    <w:rsid w:val="0063545B"/>
    <w:rPr>
      <w:rFonts w:ascii="Arial" w:hAnsi="Arial"/>
      <w:b/>
      <w:color w:val="3E535F"/>
      <w:sz w:val="30"/>
      <w:szCs w:val="30"/>
    </w:rPr>
  </w:style>
  <w:style w:type="character" w:customStyle="1" w:styleId="ParagraphChar">
    <w:name w:val="Paragraph Char"/>
    <w:basedOn w:val="ParagraphFirstContentAfterIntroChar"/>
    <w:link w:val="Paragraph"/>
    <w:rsid w:val="00794527"/>
    <w:rPr>
      <w:rFonts w:ascii="Arial" w:hAnsi="Arial"/>
      <w:b/>
      <w:color w:val="3E535F"/>
      <w:sz w:val="24"/>
      <w:szCs w:val="24"/>
      <w:lang w:val="en-US"/>
    </w:rPr>
  </w:style>
  <w:style w:type="character" w:customStyle="1" w:styleId="ParagraphInlineChar">
    <w:name w:val="Paragraph – Inline Char"/>
    <w:basedOn w:val="ParagraphChar"/>
    <w:link w:val="ParagraphInline"/>
    <w:rsid w:val="007B7B2A"/>
    <w:rPr>
      <w:rFonts w:ascii="Arial" w:hAnsi="Arial"/>
      <w:b w:val="0"/>
      <w:bCs/>
      <w:color w:val="95BFE6" w:themeColor="accent5"/>
      <w:sz w:val="24"/>
      <w:szCs w:val="24"/>
      <w:lang w:val="en-US"/>
    </w:rPr>
  </w:style>
  <w:style w:type="paragraph" w:customStyle="1" w:styleId="Figure">
    <w:name w:val="Figure"/>
    <w:basedOn w:val="Paragraph"/>
    <w:qFormat/>
    <w:rsid w:val="007B7B2A"/>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954F72" w:themeColor="followedHyperlink"/>
      <w:u w:val="single"/>
    </w:rPr>
  </w:style>
  <w:style w:type="paragraph" w:customStyle="1" w:styleId="FigureTitle">
    <w:name w:val="Figure Title"/>
    <w:basedOn w:val="TableTitle"/>
    <w:uiPriority w:val="1"/>
    <w:qFormat/>
    <w:rsid w:val="0063545B"/>
    <w:pPr>
      <w:pBdr>
        <w:top w:val="single" w:sz="12" w:space="8" w:color="3E87C7" w:themeColor="accent1"/>
      </w:pBdr>
      <w:spacing w:before="240"/>
    </w:pPr>
    <w:rPr>
      <w:color w:val="5043C8" w:themeColor="text2" w:themeTint="99"/>
    </w:rPr>
  </w:style>
  <w:style w:type="paragraph" w:styleId="TableofFigures">
    <w:name w:val="table of figures"/>
    <w:basedOn w:val="Normal"/>
    <w:next w:val="Normal"/>
    <w:uiPriority w:val="99"/>
    <w:unhideWhenUsed/>
    <w:rsid w:val="00C35C3F"/>
    <w:pPr>
      <w:keepNext/>
      <w:tabs>
        <w:tab w:val="right" w:pos="9346"/>
      </w:tabs>
      <w:spacing w:before="20" w:after="140" w:line="260" w:lineRule="exact"/>
      <w:ind w:left="720"/>
    </w:pPr>
    <w:rPr>
      <w:rFonts w:ascii="Calibri" w:hAnsi="Calibri"/>
      <w:color w:val="3E87C7" w:themeColor="accent1"/>
      <w:sz w:val="21"/>
    </w:r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C35C3F"/>
    <w:pPr>
      <w:keepNext/>
      <w:tabs>
        <w:tab w:val="right" w:pos="9350"/>
      </w:tabs>
      <w:spacing w:before="20" w:after="140" w:line="260" w:lineRule="exact"/>
      <w:ind w:left="720"/>
    </w:pPr>
    <w:rPr>
      <w:rFonts w:ascii="Calibri" w:hAnsi="Calibri"/>
      <w:color w:val="3E87C7" w:themeColor="accent1"/>
      <w:sz w:val="21"/>
    </w:rPr>
  </w:style>
  <w:style w:type="paragraph" w:customStyle="1" w:styleId="StyleBoilerplateItalic">
    <w:name w:val="Style Boilerplate + Italic"/>
    <w:basedOn w:val="Boilerplate"/>
    <w:rsid w:val="007B7B2A"/>
    <w:rPr>
      <w:i/>
      <w:iCs/>
    </w:rPr>
  </w:style>
  <w:style w:type="paragraph" w:customStyle="1" w:styleId="StyleTOC2NotBold">
    <w:name w:val="Style TOC 2 + Not Bold"/>
    <w:basedOn w:val="TOC2"/>
    <w:rsid w:val="007B7B2A"/>
    <w:rPr>
      <w:b w:val="0"/>
    </w:rPr>
  </w:style>
  <w:style w:type="paragraph" w:customStyle="1" w:styleId="StyleParagraphItalic">
    <w:name w:val="Style Paragraph + Italic"/>
    <w:basedOn w:val="Paragraph"/>
    <w:rsid w:val="007B7B2A"/>
    <w:rPr>
      <w:i/>
      <w:iCs/>
    </w:rPr>
  </w:style>
  <w:style w:type="character" w:customStyle="1" w:styleId="eop">
    <w:name w:val="eop"/>
    <w:basedOn w:val="DefaultParagraphFont"/>
    <w:rsid w:val="00C36AC3"/>
  </w:style>
  <w:style w:type="paragraph" w:styleId="CommentSubject">
    <w:name w:val="annotation subject"/>
    <w:basedOn w:val="CommentText"/>
    <w:next w:val="CommentText"/>
    <w:link w:val="CommentSubjectChar"/>
    <w:uiPriority w:val="99"/>
    <w:semiHidden/>
    <w:unhideWhenUsed/>
    <w:rsid w:val="007D368E"/>
    <w:pPr>
      <w:spacing w:after="200"/>
    </w:pPr>
    <w:rPr>
      <w:b/>
      <w:bCs/>
      <w:lang w:eastAsia="zh-CN"/>
    </w:rPr>
  </w:style>
  <w:style w:type="character" w:customStyle="1" w:styleId="CommentSubjectChar">
    <w:name w:val="Comment Subject Char"/>
    <w:basedOn w:val="CommentTextChar"/>
    <w:link w:val="CommentSubject"/>
    <w:uiPriority w:val="99"/>
    <w:semiHidden/>
    <w:rsid w:val="007D368E"/>
    <w:rPr>
      <w:b/>
      <w:bCs/>
      <w:sz w:val="20"/>
      <w:szCs w:val="20"/>
      <w:lang w:val="en-US" w:eastAsia="en-US"/>
    </w:rPr>
  </w:style>
  <w:style w:type="character" w:styleId="Emphasis">
    <w:name w:val="Emphasis"/>
    <w:basedOn w:val="DefaultParagraphFont"/>
    <w:uiPriority w:val="20"/>
    <w:qFormat/>
    <w:rsid w:val="007D368E"/>
    <w:rPr>
      <w:i/>
      <w:iCs/>
    </w:rPr>
  </w:style>
  <w:style w:type="paragraph" w:styleId="ListParagraph">
    <w:name w:val="List Paragraph"/>
    <w:basedOn w:val="Normal"/>
    <w:uiPriority w:val="34"/>
    <w:qFormat/>
    <w:rsid w:val="00C35C3F"/>
    <w:pPr>
      <w:spacing w:line="240" w:lineRule="auto"/>
      <w:ind w:left="720"/>
      <w:contextualSpacing/>
    </w:pPr>
    <w:rPr>
      <w:rFonts w:ascii="Calibri" w:hAnsi="Calibri"/>
    </w:rPr>
  </w:style>
  <w:style w:type="table" w:customStyle="1" w:styleId="a">
    <w:basedOn w:val="NormalTable00"/>
    <w:rPr>
      <w:sz w:val="20"/>
      <w:szCs w:val="20"/>
    </w:rPr>
    <w:tblPr>
      <w:tblStyleRowBandSize w:val="1"/>
      <w:tblStyleColBandSize w:val="1"/>
      <w:tblCellMar>
        <w:top w:w="142" w:type="dxa"/>
        <w:left w:w="176" w:type="dxa"/>
        <w:bottom w:w="142" w:type="dxa"/>
        <w:right w:w="119" w:type="dxa"/>
      </w:tblCellMar>
    </w:tblPr>
    <w:tcPr>
      <w:shd w:val="clear" w:color="auto" w:fill="E1EDFB"/>
    </w:tc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4">
    <w:basedOn w:val="NormalTable0"/>
    <w:rPr>
      <w:sz w:val="20"/>
      <w:szCs w:val="20"/>
    </w:rPr>
    <w:tblPr>
      <w:tblStyleRowBandSize w:val="1"/>
      <w:tblStyleColBandSize w:val="1"/>
      <w:tblCellMar>
        <w:left w:w="115" w:type="dxa"/>
        <w:right w:w="115" w:type="dxa"/>
      </w:tblCellMar>
    </w:tblPr>
    <w:tcPr>
      <w:shd w:val="clear" w:color="auto" w:fill="E1EDFB"/>
    </w:tcPr>
  </w:style>
  <w:style w:type="paragraph" w:styleId="Revision">
    <w:name w:val="Revision"/>
    <w:hidden/>
    <w:uiPriority w:val="99"/>
    <w:semiHidden/>
    <w:rsid w:val="00FB1E2C"/>
  </w:style>
  <w:style w:type="paragraph" w:customStyle="1" w:styleId="Heading1SubTwo-Stage">
    <w:name w:val="Heading 1 Sub Two-Stage"/>
    <w:basedOn w:val="Heading1-CoverTitle"/>
    <w:qFormat/>
    <w:rsid w:val="00143B07"/>
    <w:rPr>
      <w:b w:val="0"/>
      <w:bCs w:val="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2303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sv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DE Alt Means">
      <a:dk1>
        <a:srgbClr val="383838"/>
      </a:dk1>
      <a:lt1>
        <a:srgbClr val="FFFFFF"/>
      </a:lt1>
      <a:dk2>
        <a:srgbClr val="1E1853"/>
      </a:dk2>
      <a:lt2>
        <a:srgbClr val="E7E6E6"/>
      </a:lt2>
      <a:accent1>
        <a:srgbClr val="3E87C7"/>
      </a:accent1>
      <a:accent2>
        <a:srgbClr val="534EA1"/>
      </a:accent2>
      <a:accent3>
        <a:srgbClr val="ED6C40"/>
      </a:accent3>
      <a:accent4>
        <a:srgbClr val="FBCC54"/>
      </a:accent4>
      <a:accent5>
        <a:srgbClr val="95BFE6"/>
      </a:accent5>
      <a:accent6>
        <a:srgbClr val="599D70"/>
      </a:accent6>
      <a:hlink>
        <a:srgbClr val="0563C1"/>
      </a:hlink>
      <a:folHlink>
        <a:srgbClr val="954F72"/>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p2Z8KeYXfflGdBBJI2QaB/+RQ==">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IpECCgp0ZXh0L3BsYWluEoICQHpzbWl0aEB3ZXN0ZWQub3Jn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iwgMKCnRleHQvcGxhaW4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qRwoOS2F0aWUgU2FsZ3Vlcm8aNS8vc3NsLmdzdGF0aWMuY29tL2RvY3MvY29tbW9uL2JsdWVfc2lsaG91ZXR0ZTk2LTAucG5nMPjT/JD8MDj40/yQ/DBySQoOS2F0aWUgU2FsZ3Vlcm8aNwo1Ly9zc2wuZ3N0YXRpYy5jb20vZG9jcy9jb21tb24vYmx1ZV9zaWxob3VldHRlOTYtMC5wbmd4AIgBAZoBBggAEAAYAKoBtgM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imAMKCnRleHQvcGxhaW4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</go:docsCustomData>
</go:gDocsCustomXmlDataStorage>
</file>

<file path=customXml/itemProps1.xml><?xml version="1.0" encoding="utf-8"?>
<ds:datastoreItem xmlns:ds="http://schemas.openxmlformats.org/officeDocument/2006/customXml" ds:itemID="{677508BE-8CCA-9A4B-B166-D6BF7B167C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9</Pages>
  <Words>671</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Department of Education Special Education Division</dc:title>
  <dc:creator>Algebra I Systems of Equations Option #1 Performance Task | Student Document</dc:creator>
  <cp:lastModifiedBy>Leah Kenney</cp:lastModifiedBy>
  <cp:revision>43</cp:revision>
  <dcterms:created xsi:type="dcterms:W3CDTF">2024-04-04T21:37:00Z</dcterms:created>
  <dcterms:modified xsi:type="dcterms:W3CDTF">2024-10-14T15:31:00Z</dcterms:modified>
</cp:coreProperties>
</file>